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EA8" w:rsidRPr="00C36C93" w:rsidRDefault="00840EA8" w:rsidP="00840EA8">
      <w:pPr>
        <w:shd w:val="clear" w:color="auto" w:fill="FFFFFF"/>
        <w:spacing w:after="0" w:line="240" w:lineRule="auto"/>
        <w:jc w:val="right"/>
        <w:rPr>
          <w:rFonts w:ascii="Tahoma" w:eastAsia="Times New Roman" w:hAnsi="Tahoma" w:cs="Tahoma"/>
          <w:b/>
          <w:bCs/>
          <w:caps/>
          <w:sz w:val="20"/>
          <w:szCs w:val="20"/>
          <w:lang w:eastAsia="ru-RU"/>
        </w:rPr>
      </w:pPr>
    </w:p>
    <w:p w:rsidR="00840EA8" w:rsidRPr="00C36C93" w:rsidRDefault="00840EA8" w:rsidP="00840EA8">
      <w:pPr>
        <w:shd w:val="clear" w:color="auto" w:fill="FFFFFF"/>
        <w:spacing w:after="0" w:line="240" w:lineRule="auto"/>
        <w:jc w:val="right"/>
        <w:rPr>
          <w:rFonts w:ascii="Tahoma" w:eastAsia="Times New Roman" w:hAnsi="Tahoma" w:cs="Tahoma"/>
          <w:sz w:val="20"/>
          <w:szCs w:val="20"/>
          <w:lang w:val="en-US" w:eastAsia="ru-RU"/>
        </w:rPr>
      </w:pPr>
    </w:p>
    <w:p w:rsidR="00840EA8" w:rsidRPr="00C36C93" w:rsidRDefault="00840EA8" w:rsidP="00840EA8">
      <w:pPr>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ДОГОВОР ПОСТАВКИ ПРОДУКЦИИ №_________________</w:t>
      </w: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472E13" w:rsidRDefault="00840EA8" w:rsidP="00840EA8">
      <w:pPr>
        <w:spacing w:after="0" w:line="240" w:lineRule="auto"/>
        <w:jc w:val="both"/>
        <w:rPr>
          <w:rFonts w:ascii="Tahoma" w:eastAsia="Times New Roman" w:hAnsi="Tahoma" w:cs="Tahoma"/>
          <w:sz w:val="20"/>
          <w:szCs w:val="20"/>
          <w:lang w:eastAsia="ru-RU"/>
        </w:rPr>
      </w:pPr>
      <w:r w:rsidRPr="00472E13">
        <w:rPr>
          <w:rFonts w:ascii="Tahoma" w:eastAsia="Times New Roman" w:hAnsi="Tahoma" w:cs="Tahoma"/>
          <w:sz w:val="20"/>
          <w:szCs w:val="20"/>
          <w:lang w:eastAsia="ru-RU"/>
        </w:rPr>
        <w:t>г. Москва</w:t>
      </w:r>
      <w:r w:rsidRPr="00472E13">
        <w:rPr>
          <w:rFonts w:ascii="Tahoma" w:eastAsia="Times New Roman" w:hAnsi="Tahoma" w:cs="Tahoma"/>
          <w:sz w:val="20"/>
          <w:szCs w:val="20"/>
          <w:lang w:eastAsia="ru-RU"/>
        </w:rPr>
        <w:tab/>
      </w:r>
      <w:r w:rsidRPr="00472E13">
        <w:rPr>
          <w:rFonts w:ascii="Tahoma" w:eastAsia="Times New Roman" w:hAnsi="Tahoma" w:cs="Tahoma"/>
          <w:sz w:val="20"/>
          <w:szCs w:val="20"/>
          <w:lang w:eastAsia="ru-RU"/>
        </w:rPr>
        <w:tab/>
      </w:r>
      <w:r w:rsidRPr="00472E13">
        <w:rPr>
          <w:rFonts w:ascii="Tahoma" w:eastAsia="Times New Roman" w:hAnsi="Tahoma" w:cs="Tahoma"/>
          <w:sz w:val="20"/>
          <w:szCs w:val="20"/>
          <w:lang w:eastAsia="ru-RU"/>
        </w:rPr>
        <w:tab/>
      </w:r>
      <w:r w:rsidRPr="00472E13">
        <w:rPr>
          <w:rFonts w:ascii="Tahoma" w:eastAsia="Times New Roman" w:hAnsi="Tahoma" w:cs="Tahoma"/>
          <w:sz w:val="20"/>
          <w:szCs w:val="20"/>
          <w:lang w:eastAsia="ru-RU"/>
        </w:rPr>
        <w:tab/>
      </w:r>
      <w:r w:rsidRPr="00472E13">
        <w:rPr>
          <w:rFonts w:ascii="Tahoma" w:eastAsia="Times New Roman" w:hAnsi="Tahoma" w:cs="Tahoma"/>
          <w:sz w:val="20"/>
          <w:szCs w:val="20"/>
          <w:lang w:eastAsia="ru-RU"/>
        </w:rPr>
        <w:tab/>
      </w:r>
      <w:r w:rsidRPr="00472E13">
        <w:rPr>
          <w:rFonts w:ascii="Tahoma" w:eastAsia="Times New Roman" w:hAnsi="Tahoma" w:cs="Tahoma"/>
          <w:sz w:val="20"/>
          <w:szCs w:val="20"/>
          <w:lang w:eastAsia="ru-RU"/>
        </w:rPr>
        <w:tab/>
      </w:r>
      <w:r w:rsidRPr="00472E13">
        <w:rPr>
          <w:rFonts w:ascii="Tahoma" w:eastAsia="Times New Roman" w:hAnsi="Tahoma" w:cs="Tahoma"/>
          <w:sz w:val="20"/>
          <w:szCs w:val="20"/>
          <w:lang w:eastAsia="ru-RU"/>
        </w:rPr>
        <w:tab/>
        <w:t xml:space="preserve">           «____»____________20__г.</w:t>
      </w:r>
    </w:p>
    <w:p w:rsidR="00840EA8" w:rsidRPr="00C36C93" w:rsidRDefault="00840EA8" w:rsidP="00840EA8">
      <w:pPr>
        <w:spacing w:after="0" w:line="240" w:lineRule="auto"/>
        <w:jc w:val="both"/>
        <w:rPr>
          <w:rFonts w:ascii="Tahoma" w:eastAsia="Times New Roman" w:hAnsi="Tahoma" w:cs="Tahoma"/>
          <w:b/>
          <w:sz w:val="20"/>
          <w:szCs w:val="20"/>
          <w:lang w:eastAsia="ru-RU"/>
        </w:rPr>
      </w:pP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C36C93" w:rsidRDefault="00170463" w:rsidP="00840EA8">
      <w:pPr>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rPr>
        <w:t xml:space="preserve">Акционерное общество «ЭнергосбыТ Плюс» (сокращенное наименование: </w:t>
      </w:r>
      <w:r w:rsidRPr="00C36C93">
        <w:rPr>
          <w:rFonts w:ascii="Tahoma" w:eastAsia="Times New Roman" w:hAnsi="Tahoma" w:cs="Tahoma"/>
          <w:b/>
          <w:sz w:val="20"/>
          <w:szCs w:val="20"/>
        </w:rPr>
        <w:t>АО «ЭнергосбыТ Плюс»</w:t>
      </w:r>
      <w:r w:rsidRPr="00C36C93">
        <w:rPr>
          <w:rFonts w:ascii="Tahoma" w:eastAsia="Times New Roman" w:hAnsi="Tahoma" w:cs="Tahoma"/>
          <w:sz w:val="20"/>
          <w:szCs w:val="20"/>
        </w:rPr>
        <w:t>)</w:t>
      </w:r>
      <w:r w:rsidRPr="00C36C93">
        <w:rPr>
          <w:rFonts w:ascii="Tahoma" w:eastAsia="Times New Roman" w:hAnsi="Tahoma" w:cs="Tahoma"/>
          <w:sz w:val="20"/>
          <w:szCs w:val="20"/>
          <w:lang w:eastAsia="ru-RU"/>
        </w:rPr>
        <w:t xml:space="preserve">, именуемое в дальнейшем «Покупатель», в лице </w:t>
      </w:r>
      <w:r w:rsidRPr="00C36C93">
        <w:rPr>
          <w:rFonts w:ascii="Tahoma" w:eastAsia="Times New Roman" w:hAnsi="Tahoma" w:cs="Tahoma"/>
          <w:sz w:val="20"/>
          <w:szCs w:val="20"/>
        </w:rPr>
        <w:t>Болодурина Сергея Викторовича</w:t>
      </w:r>
      <w:r w:rsidRPr="00C36C93">
        <w:rPr>
          <w:rFonts w:ascii="Tahoma" w:eastAsia="Times New Roman" w:hAnsi="Tahoma" w:cs="Tahoma"/>
          <w:sz w:val="20"/>
          <w:szCs w:val="20"/>
          <w:lang w:eastAsia="ru-RU"/>
        </w:rPr>
        <w:t xml:space="preserve">, действующего на основании </w:t>
      </w:r>
      <w:r w:rsidRPr="00C36C93">
        <w:rPr>
          <w:rFonts w:ascii="Tahoma" w:eastAsia="Times New Roman" w:hAnsi="Tahoma" w:cs="Tahoma"/>
          <w:sz w:val="20"/>
          <w:szCs w:val="20"/>
        </w:rPr>
        <w:t>доверенности от 12.09.2022 г</w:t>
      </w:r>
      <w:r w:rsidRPr="00126668">
        <w:rPr>
          <w:rFonts w:ascii="Tahoma" w:hAnsi="Tahoma" w:cs="Tahoma"/>
          <w:color w:val="000000"/>
          <w:sz w:val="20"/>
          <w:szCs w:val="20"/>
        </w:rPr>
        <w:t xml:space="preserve"> </w:t>
      </w:r>
      <w:r w:rsidRPr="00EE42B8">
        <w:rPr>
          <w:rFonts w:ascii="Tahoma" w:hAnsi="Tahoma" w:cs="Tahoma"/>
          <w:color w:val="000000"/>
          <w:sz w:val="20"/>
          <w:szCs w:val="20"/>
        </w:rPr>
        <w:t>удостоверенной Федотовой Еленой Анатольевной, временно исполняющей обязанности нотариуса города Москвы Новикова А.Н. за номером в реестре № 77/406-н/77-2022-6-1651</w:t>
      </w:r>
      <w:r w:rsidRPr="00C36C93">
        <w:rPr>
          <w:rFonts w:ascii="Tahoma" w:eastAsia="Times New Roman" w:hAnsi="Tahoma" w:cs="Tahoma"/>
          <w:sz w:val="20"/>
          <w:szCs w:val="20"/>
          <w:lang w:eastAsia="ru-RU"/>
        </w:rPr>
        <w:t>, с одной стороны</w:t>
      </w:r>
      <w:r w:rsidR="00840EA8" w:rsidRPr="00C36C93">
        <w:rPr>
          <w:rFonts w:ascii="Tahoma" w:eastAsia="Times New Roman" w:hAnsi="Tahoma" w:cs="Tahoma"/>
          <w:sz w:val="20"/>
          <w:szCs w:val="20"/>
          <w:lang w:eastAsia="ru-RU"/>
        </w:rPr>
        <w:t>, и _____</w:t>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r>
      <w:r w:rsidRPr="00170463">
        <w:rPr>
          <w:rFonts w:ascii="Tahoma" w:eastAsia="Times New Roman" w:hAnsi="Tahoma" w:cs="Tahoma"/>
          <w:sz w:val="20"/>
          <w:szCs w:val="20"/>
          <w:lang w:eastAsia="ru-RU"/>
        </w:rPr>
        <w:t>________________________</w:t>
      </w:r>
      <w:r w:rsidR="00840EA8" w:rsidRPr="00C36C93">
        <w:rPr>
          <w:rFonts w:ascii="Tahoma" w:eastAsia="Times New Roman" w:hAnsi="Tahoma" w:cs="Tahoma"/>
          <w:sz w:val="20"/>
          <w:szCs w:val="20"/>
          <w:lang w:eastAsia="ru-RU"/>
        </w:rPr>
        <w:t>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840EA8" w:rsidRPr="00C36C93">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840EA8" w:rsidRPr="00C36C93">
        <w:rPr>
          <w:rFonts w:ascii="Tahoma" w:eastAsia="Times New Roman" w:hAnsi="Tahoma" w:cs="Tahoma"/>
          <w:sz w:val="20"/>
          <w:szCs w:val="20"/>
          <w:lang w:eastAsia="ru-RU"/>
        </w:rPr>
        <w:t>заключили настоящий Договор поставки (далее – Договор) о следующем:</w:t>
      </w:r>
    </w:p>
    <w:p w:rsidR="00840EA8" w:rsidRPr="00C36C93" w:rsidRDefault="00840EA8" w:rsidP="00840EA8">
      <w:pPr>
        <w:spacing w:after="0" w:line="240" w:lineRule="auto"/>
        <w:jc w:val="center"/>
        <w:rPr>
          <w:rFonts w:ascii="Tahoma" w:eastAsia="Times New Roman" w:hAnsi="Tahoma" w:cs="Tahoma"/>
          <w:b/>
          <w:sz w:val="20"/>
          <w:szCs w:val="20"/>
          <w:u w:val="single"/>
          <w:lang w:eastAsia="ru-RU"/>
        </w:rPr>
      </w:pPr>
    </w:p>
    <w:p w:rsidR="00840EA8" w:rsidRPr="00C36C93" w:rsidRDefault="00840EA8" w:rsidP="00840EA8">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Предмет Договора</w:t>
      </w:r>
    </w:p>
    <w:p w:rsidR="00840EA8" w:rsidRPr="00C36C93" w:rsidRDefault="00840EA8" w:rsidP="00840EA8">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C36C93">
        <w:rPr>
          <w:rFonts w:ascii="Tahoma" w:eastAsia="Times New Roman" w:hAnsi="Tahoma" w:cs="Tahoma"/>
          <w:sz w:val="20"/>
          <w:szCs w:val="20"/>
          <w:lang w:eastAsia="ru-RU"/>
        </w:rPr>
        <w:t xml:space="preserve">Поставщик обязуется передать в собственность Покупателю </w:t>
      </w:r>
      <w:r w:rsidR="00A219C0" w:rsidRPr="00A219C0">
        <w:rPr>
          <w:rFonts w:ascii="Tahoma" w:eastAsia="Times New Roman" w:hAnsi="Tahoma" w:cs="Tahoma"/>
          <w:b/>
          <w:sz w:val="20"/>
          <w:szCs w:val="20"/>
          <w:lang w:eastAsia="ru-RU"/>
        </w:rPr>
        <w:t>электробытовые приборы</w:t>
      </w:r>
      <w:r w:rsidRPr="00C36C93">
        <w:rPr>
          <w:rFonts w:ascii="Tahoma" w:eastAsia="Times New Roman" w:hAnsi="Tahoma" w:cs="Tahoma"/>
          <w:b/>
          <w:sz w:val="20"/>
          <w:szCs w:val="20"/>
        </w:rPr>
        <w:t xml:space="preserve"> </w:t>
      </w:r>
      <w:r w:rsidRPr="00C36C93">
        <w:rPr>
          <w:rFonts w:ascii="Tahoma" w:eastAsia="Times New Roman" w:hAnsi="Tahoma" w:cs="Tahoma"/>
          <w:sz w:val="20"/>
          <w:szCs w:val="20"/>
        </w:rPr>
        <w:t>(далее – Продукция)</w:t>
      </w:r>
      <w:r w:rsidRPr="00C36C93">
        <w:rPr>
          <w:rFonts w:ascii="Tahoma" w:eastAsia="Times New Roman" w:hAnsi="Tahoma" w:cs="Tahoma"/>
          <w:sz w:val="20"/>
          <w:szCs w:val="20"/>
          <w:lang w:eastAsia="ru-RU"/>
        </w:rPr>
        <w:t xml:space="preserve">, а Покупатель обязуется </w:t>
      </w:r>
      <w:r w:rsidRPr="00C36C93">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bookmarkEnd w:id="0"/>
    <w:p w:rsidR="00840EA8" w:rsidRDefault="00A219C0" w:rsidP="00840EA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kern w:val="24"/>
          <w:sz w:val="20"/>
          <w:szCs w:val="20"/>
          <w:lang w:eastAsia="ru-RU"/>
        </w:rPr>
        <w:t>Наименование</w:t>
      </w:r>
      <w:r w:rsidRPr="00DB1A5A">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r>
        <w:rPr>
          <w:rFonts w:ascii="Tahoma" w:eastAsia="Times New Roman" w:hAnsi="Tahoma" w:cs="Tahoma"/>
          <w:sz w:val="20"/>
          <w:szCs w:val="20"/>
          <w:lang w:eastAsia="ar-SA"/>
        </w:rPr>
        <w:t xml:space="preserve"> </w:t>
      </w:r>
      <w:r w:rsidRPr="005570D8">
        <w:rPr>
          <w:rFonts w:ascii="Tahoma" w:hAnsi="Tahoma" w:cs="Tahoma"/>
          <w:sz w:val="20"/>
        </w:rPr>
        <w:t>В Спецификации также обязательно указывается страна происхождения Продукции.</w:t>
      </w:r>
      <w:r w:rsidR="00840EA8" w:rsidRPr="00C36C93">
        <w:rPr>
          <w:rFonts w:ascii="Tahoma" w:eastAsia="Times New Roman" w:hAnsi="Tahoma" w:cs="Tahoma"/>
          <w:sz w:val="20"/>
          <w:szCs w:val="20"/>
        </w:rPr>
        <w:t xml:space="preserve"> </w:t>
      </w:r>
      <w:r w:rsidR="00840EA8" w:rsidRPr="00C36C93">
        <w:rPr>
          <w:rFonts w:ascii="Tahoma" w:eastAsia="Times New Roman" w:hAnsi="Tahoma" w:cs="Tahoma"/>
          <w:sz w:val="20"/>
          <w:szCs w:val="20"/>
          <w:lang w:eastAsia="ar-SA"/>
        </w:rPr>
        <w:t xml:space="preserve"> </w:t>
      </w:r>
    </w:p>
    <w:p w:rsidR="007E072B" w:rsidRPr="00E545A9" w:rsidRDefault="007E072B" w:rsidP="007E072B">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E545A9">
        <w:rPr>
          <w:rFonts w:ascii="Tahoma" w:hAnsi="Tahoma" w:cs="Tahoma"/>
          <w:snapToGrid w:val="0"/>
          <w:sz w:val="20"/>
          <w:szCs w:val="20"/>
        </w:rPr>
        <w:t xml:space="preserve">Ассортимент и количество Продукции могут быть уменьшены Покупателем в одностороннем порядке, но не более 10% от суммы Договора, путем </w:t>
      </w:r>
      <w:r w:rsidRPr="00E545A9">
        <w:rPr>
          <w:rStyle w:val="FontStyle24"/>
          <w:rFonts w:ascii="Tahoma" w:hAnsi="Tahoma" w:cs="Tahoma"/>
        </w:rPr>
        <w:t>направления уведомления в адрес Поставщика.</w:t>
      </w:r>
    </w:p>
    <w:p w:rsidR="007E072B" w:rsidRPr="00C36C93" w:rsidRDefault="007E072B" w:rsidP="007E072B">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A50CD2">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Условия и порядок поставки продукции</w:t>
      </w:r>
    </w:p>
    <w:p w:rsidR="00840EA8" w:rsidRPr="00C36C93" w:rsidRDefault="00840EA8" w:rsidP="00840EA8">
      <w:pPr>
        <w:pStyle w:val="a3"/>
        <w:numPr>
          <w:ilvl w:val="1"/>
          <w:numId w:val="6"/>
        </w:numPr>
        <w:tabs>
          <w:tab w:val="left" w:pos="411"/>
        </w:tabs>
        <w:spacing w:line="240" w:lineRule="auto"/>
        <w:ind w:left="0" w:firstLine="0"/>
        <w:rPr>
          <w:rFonts w:ascii="Tahoma" w:hAnsi="Tahoma" w:cs="Tahoma"/>
          <w:sz w:val="20"/>
        </w:rPr>
      </w:pPr>
      <w:r w:rsidRPr="00C36C93">
        <w:rPr>
          <w:rFonts w:ascii="Tahoma" w:hAnsi="Tahoma" w:cs="Tahoma"/>
          <w:b/>
          <w:sz w:val="20"/>
        </w:rPr>
        <w:t xml:space="preserve"> Условия поставки: </w:t>
      </w:r>
      <w:r w:rsidRPr="00C36C93">
        <w:rPr>
          <w:rFonts w:ascii="Tahoma" w:hAnsi="Tahoma" w:cs="Tahoma"/>
          <w:sz w:val="20"/>
        </w:rPr>
        <w:t xml:space="preserve">Поставщик обязуется поставить </w:t>
      </w:r>
      <w:r w:rsidRPr="00C36C93">
        <w:rPr>
          <w:rFonts w:ascii="Tahoma" w:hAnsi="Tahoma" w:cs="Tahoma"/>
          <w:sz w:val="20"/>
          <w:lang w:eastAsia="ar-SA"/>
        </w:rPr>
        <w:t xml:space="preserve">Продукцию </w:t>
      </w:r>
      <w:r w:rsidR="001B3E9F">
        <w:rPr>
          <w:rFonts w:ascii="Tahoma" w:hAnsi="Tahoma" w:cs="Tahoma"/>
          <w:sz w:val="20"/>
          <w:lang w:eastAsia="ar-SA"/>
        </w:rPr>
        <w:t>единовременно (комплектно) на</w:t>
      </w:r>
      <w:r w:rsidRPr="00C36C93">
        <w:rPr>
          <w:rFonts w:ascii="Tahoma" w:hAnsi="Tahoma" w:cs="Tahoma"/>
          <w:sz w:val="20"/>
          <w:lang w:eastAsia="ar-SA"/>
        </w:rPr>
        <w:t xml:space="preserve"> условиях: доставка Продукции до места доставки</w:t>
      </w:r>
      <w:r w:rsidR="007E072B">
        <w:rPr>
          <w:rFonts w:ascii="Tahoma" w:hAnsi="Tahoma" w:cs="Tahoma"/>
          <w:sz w:val="20"/>
          <w:lang w:eastAsia="ar-SA"/>
        </w:rPr>
        <w:t>, указанного в Спецификации</w:t>
      </w:r>
      <w:r w:rsidR="001B3E9F">
        <w:rPr>
          <w:rFonts w:ascii="Tahoma" w:hAnsi="Tahoma" w:cs="Tahoma"/>
          <w:sz w:val="20"/>
          <w:lang w:eastAsia="ar-SA"/>
        </w:rPr>
        <w:t>/склад Покупателя (грузополучателя).</w:t>
      </w:r>
    </w:p>
    <w:p w:rsidR="00840EA8" w:rsidRPr="00C36C93" w:rsidRDefault="00840EA8" w:rsidP="00840EA8">
      <w:pPr>
        <w:numPr>
          <w:ilvl w:val="2"/>
          <w:numId w:val="6"/>
        </w:numPr>
        <w:tabs>
          <w:tab w:val="left" w:pos="139"/>
        </w:tabs>
        <w:spacing w:after="0" w:line="240" w:lineRule="auto"/>
        <w:ind w:left="0" w:firstLine="0"/>
        <w:jc w:val="both"/>
        <w:rPr>
          <w:rFonts w:ascii="Tahoma" w:hAnsi="Tahoma" w:cs="Tahoma"/>
          <w:sz w:val="20"/>
          <w:szCs w:val="20"/>
        </w:rPr>
      </w:pPr>
      <w:r w:rsidRPr="00C36C93">
        <w:rPr>
          <w:rFonts w:ascii="Tahoma" w:hAnsi="Tahoma" w:cs="Tahoma"/>
          <w:b/>
          <w:sz w:val="20"/>
          <w:szCs w:val="20"/>
        </w:rPr>
        <w:t xml:space="preserve">Поставщик в счет Цены Договора обязуется </w:t>
      </w:r>
      <w:r w:rsidRPr="00C36C93">
        <w:rPr>
          <w:rFonts w:ascii="Tahoma" w:hAnsi="Tahoma" w:cs="Tahoma"/>
          <w:color w:val="000000"/>
          <w:sz w:val="20"/>
          <w:szCs w:val="20"/>
        </w:rPr>
        <w:t>доставить Продукцию в место доставки</w:t>
      </w:r>
      <w:r w:rsidRPr="00C36C93">
        <w:rPr>
          <w:rFonts w:ascii="Tahoma" w:eastAsia="Times New Roman" w:hAnsi="Tahoma" w:cs="Tahoma"/>
          <w:color w:val="000000"/>
          <w:sz w:val="20"/>
          <w:szCs w:val="20"/>
          <w:lang w:eastAsia="ru-RU"/>
        </w:rPr>
        <w:t xml:space="preserve"> (транспортные расходы Поставщика по доставке Продукции грузополучателю входят в стоимость Продукции)</w:t>
      </w:r>
      <w:r w:rsidRPr="00C36C93">
        <w:rPr>
          <w:rFonts w:ascii="Tahoma" w:hAnsi="Tahoma" w:cs="Tahoma"/>
          <w:color w:val="000000"/>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C36C93">
        <w:rPr>
          <w:rFonts w:ascii="Tahoma" w:hAnsi="Tahoma" w:cs="Tahoma"/>
          <w:sz w:val="20"/>
          <w:szCs w:val="20"/>
        </w:rPr>
        <w:t>.</w:t>
      </w:r>
    </w:p>
    <w:p w:rsidR="00840EA8" w:rsidRPr="00C36C93" w:rsidRDefault="002C6167" w:rsidP="00840EA8">
      <w:pPr>
        <w:pStyle w:val="2"/>
        <w:numPr>
          <w:ilvl w:val="2"/>
          <w:numId w:val="6"/>
        </w:numPr>
        <w:tabs>
          <w:tab w:val="left" w:pos="139"/>
          <w:tab w:val="left" w:pos="551"/>
        </w:tabs>
        <w:spacing w:after="0" w:line="240" w:lineRule="auto"/>
        <w:ind w:left="0" w:firstLine="0"/>
        <w:rPr>
          <w:rFonts w:ascii="Tahoma" w:hAnsi="Tahoma" w:cs="Tahoma"/>
          <w:sz w:val="20"/>
        </w:rPr>
      </w:pPr>
      <w:r w:rsidRPr="00DB1A5A">
        <w:rPr>
          <w:rFonts w:ascii="Tahoma" w:hAnsi="Tahoma" w:cs="Tahoma"/>
          <w:sz w:val="20"/>
        </w:rPr>
        <w:t xml:space="preserve">Разгрузка и складирование Продукции в месте доставки осуществляется силами и за счет </w:t>
      </w:r>
      <w:r w:rsidRPr="00DB1A5A">
        <w:rPr>
          <w:rFonts w:ascii="Tahoma" w:hAnsi="Tahoma" w:cs="Tahoma"/>
          <w:i/>
          <w:sz w:val="20"/>
        </w:rPr>
        <w:t>Поставщика</w:t>
      </w:r>
      <w:r w:rsidRPr="00DB1A5A">
        <w:rPr>
          <w:rFonts w:ascii="Tahoma" w:hAnsi="Tahoma" w:cs="Tahoma"/>
          <w:sz w:val="20"/>
        </w:rPr>
        <w:t xml:space="preserve"> в течение </w:t>
      </w:r>
      <w:r>
        <w:rPr>
          <w:rFonts w:ascii="Tahoma" w:hAnsi="Tahoma" w:cs="Tahoma"/>
          <w:sz w:val="20"/>
        </w:rPr>
        <w:t>2 (двух)</w:t>
      </w:r>
      <w:r w:rsidRPr="00DB1A5A">
        <w:rPr>
          <w:rFonts w:ascii="Tahoma" w:hAnsi="Tahoma" w:cs="Tahoma"/>
          <w:sz w:val="20"/>
        </w:rPr>
        <w:t xml:space="preserve"> </w:t>
      </w:r>
      <w:r w:rsidRPr="00D1367F">
        <w:rPr>
          <w:rFonts w:ascii="Tahoma" w:hAnsi="Tahoma" w:cs="Tahoma"/>
          <w:sz w:val="20"/>
        </w:rPr>
        <w:t>часов</w:t>
      </w:r>
      <w:r w:rsidRPr="00DB1A5A">
        <w:rPr>
          <w:rFonts w:ascii="Tahoma" w:hAnsi="Tahoma" w:cs="Tahoma"/>
          <w:sz w:val="20"/>
        </w:rPr>
        <w:t xml:space="preserve"> с момента прибытия Продукции (транспортного средства) в место доставки</w:t>
      </w:r>
      <w:r w:rsidR="00840EA8" w:rsidRPr="00C36C93">
        <w:rPr>
          <w:rFonts w:ascii="Tahoma" w:hAnsi="Tahoma" w:cs="Tahoma"/>
          <w:sz w:val="20"/>
        </w:rPr>
        <w:t xml:space="preserve">. </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C36C93">
        <w:rPr>
          <w:rFonts w:ascii="Tahoma" w:eastAsia="Times New Roman" w:hAnsi="Tahoma" w:cs="Tahoma"/>
          <w:b/>
          <w:sz w:val="20"/>
          <w:szCs w:val="20"/>
          <w:lang w:eastAsia="ru-RU"/>
        </w:rPr>
        <w:t>Срок поставки</w:t>
      </w:r>
      <w:r w:rsidRPr="00C36C93">
        <w:rPr>
          <w:rFonts w:ascii="Tahoma" w:eastAsia="Times New Roman" w:hAnsi="Tahoma" w:cs="Tahoma"/>
          <w:sz w:val="20"/>
          <w:szCs w:val="20"/>
          <w:lang w:eastAsia="ru-RU"/>
        </w:rPr>
        <w:t xml:space="preserve"> </w:t>
      </w:r>
      <w:r w:rsidR="004F7019" w:rsidRPr="003760D2">
        <w:rPr>
          <w:rFonts w:ascii="Tahoma" w:hAnsi="Tahoma" w:cs="Tahoma"/>
          <w:color w:val="000000" w:themeColor="text1"/>
          <w:sz w:val="20"/>
        </w:rPr>
        <w:t>Продукции установлен в Спецификации (Приложение № 1 к Договору)</w:t>
      </w:r>
      <w:r w:rsidRPr="00C36C93">
        <w:rPr>
          <w:rFonts w:ascii="Tahoma" w:eastAsia="Times New Roman" w:hAnsi="Tahoma" w:cs="Tahoma"/>
          <w:snapToGrid w:val="0"/>
          <w:kern w:val="24"/>
          <w:sz w:val="20"/>
          <w:szCs w:val="20"/>
          <w:lang w:eastAsia="ru-RU"/>
        </w:rPr>
        <w:t>.</w:t>
      </w:r>
    </w:p>
    <w:p w:rsidR="00840EA8" w:rsidRPr="00C36C93" w:rsidRDefault="00840EA8" w:rsidP="00840EA8">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36C93">
        <w:rPr>
          <w:rFonts w:ascii="Tahoma" w:hAnsi="Tahoma" w:cs="Tahoma"/>
          <w:b/>
          <w:snapToGrid w:val="0"/>
          <w:sz w:val="20"/>
          <w:szCs w:val="20"/>
          <w:lang w:eastAsia="ar-SA"/>
        </w:rPr>
        <w:t>Досрочная поставка</w:t>
      </w:r>
      <w:r w:rsidRPr="00C36C93">
        <w:rPr>
          <w:rFonts w:ascii="Tahoma" w:hAnsi="Tahoma" w:cs="Tahoma"/>
          <w:snapToGrid w:val="0"/>
          <w:sz w:val="20"/>
          <w:szCs w:val="20"/>
          <w:lang w:eastAsia="ar-SA"/>
        </w:rPr>
        <w:t>: в соответствии с п.2.2.5. Общих условий.</w:t>
      </w:r>
    </w:p>
    <w:p w:rsidR="00840EA8" w:rsidRPr="00C36C93" w:rsidRDefault="00840EA8" w:rsidP="00840EA8">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840EA8" w:rsidRPr="00C36C93" w:rsidRDefault="00840EA8" w:rsidP="00840EA8">
      <w:pPr>
        <w:tabs>
          <w:tab w:val="left" w:pos="-284"/>
          <w:tab w:val="left" w:pos="-158"/>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 убытков.</w:t>
      </w:r>
    </w:p>
    <w:p w:rsidR="00840EA8" w:rsidRPr="00C36C93" w:rsidRDefault="00840EA8" w:rsidP="00840EA8">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C36C93">
        <w:rPr>
          <w:rFonts w:ascii="Tahoma" w:hAnsi="Tahoma" w:cs="Tahoma"/>
          <w:b/>
          <w:sz w:val="20"/>
          <w:szCs w:val="20"/>
        </w:rPr>
        <w:t xml:space="preserve">Приостановка исполнения Договора/поставки продукции: </w:t>
      </w:r>
      <w:r w:rsidRPr="00C36C93">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C36C93">
        <w:rPr>
          <w:rFonts w:ascii="Tahoma" w:hAnsi="Tahoma" w:cs="Tahoma"/>
          <w:sz w:val="20"/>
          <w:szCs w:val="20"/>
        </w:rPr>
        <w:t>срок 30 календарных дней.</w:t>
      </w:r>
    </w:p>
    <w:p w:rsidR="00840EA8" w:rsidRPr="009F71F7" w:rsidRDefault="00840EA8" w:rsidP="009F71F7">
      <w:pPr>
        <w:pStyle w:val="a3"/>
        <w:numPr>
          <w:ilvl w:val="1"/>
          <w:numId w:val="6"/>
        </w:numPr>
        <w:tabs>
          <w:tab w:val="left" w:pos="139"/>
        </w:tabs>
        <w:spacing w:line="240" w:lineRule="auto"/>
        <w:ind w:left="0" w:firstLine="0"/>
        <w:rPr>
          <w:rFonts w:ascii="Tahoma" w:hAnsi="Tahoma" w:cs="Tahoma"/>
          <w:sz w:val="20"/>
        </w:rPr>
      </w:pPr>
      <w:r w:rsidRPr="009F71F7">
        <w:rPr>
          <w:rFonts w:ascii="Tahoma" w:hAnsi="Tahoma" w:cs="Tahoma"/>
          <w:b/>
          <w:sz w:val="20"/>
        </w:rPr>
        <w:t>Порядок отгрузки Продукции</w:t>
      </w:r>
      <w:r w:rsidRPr="009F71F7">
        <w:rPr>
          <w:rFonts w:ascii="Tahoma" w:hAnsi="Tahoma" w:cs="Tahoma"/>
          <w:sz w:val="20"/>
        </w:rPr>
        <w:t>. Поставщик обязан уведомить Покупателя о готовности Продукции к отгрузке за 3 (три) дня до отгрузки Продукции, путем направления факсимильного (электронного) сообщения по телефону (адресу), указанному в Договоре.</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lastRenderedPageBreak/>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840EA8" w:rsidRPr="009F71F7" w:rsidRDefault="00840EA8" w:rsidP="009F71F7">
      <w:pPr>
        <w:pStyle w:val="a3"/>
        <w:numPr>
          <w:ilvl w:val="2"/>
          <w:numId w:val="6"/>
        </w:numPr>
        <w:tabs>
          <w:tab w:val="left" w:pos="139"/>
        </w:tabs>
        <w:spacing w:line="240" w:lineRule="auto"/>
        <w:ind w:left="0" w:firstLine="0"/>
        <w:rPr>
          <w:rFonts w:ascii="Tahoma" w:hAnsi="Tahoma" w:cs="Tahoma"/>
          <w:b/>
          <w:sz w:val="20"/>
        </w:rPr>
      </w:pPr>
      <w:r w:rsidRPr="009F71F7">
        <w:rPr>
          <w:rFonts w:ascii="Tahoma" w:hAnsi="Tahoma" w:cs="Tahoma"/>
          <w:b/>
          <w:sz w:val="20"/>
        </w:rPr>
        <w:t xml:space="preserve">Требования к упаковке. </w:t>
      </w:r>
      <w:r w:rsidRPr="009F71F7">
        <w:rPr>
          <w:rFonts w:ascii="Tahoma" w:hAnsi="Tahoma" w:cs="Tahoma"/>
          <w:sz w:val="20"/>
        </w:rPr>
        <w:t>Упаковка Продукции должна соответствовать: Общим условиям и обеспечивать полную сохранность Продукции от всякого рода повреждений при транспортировке, возможных перевалках и хранении.</w:t>
      </w:r>
    </w:p>
    <w:p w:rsidR="00840EA8" w:rsidRPr="00C36C93" w:rsidRDefault="00840EA8" w:rsidP="009F71F7">
      <w:pPr>
        <w:numPr>
          <w:ilvl w:val="2"/>
          <w:numId w:val="6"/>
        </w:numPr>
        <w:tabs>
          <w:tab w:val="left" w:pos="139"/>
        </w:tabs>
        <w:spacing w:after="0" w:line="240" w:lineRule="auto"/>
        <w:ind w:left="0" w:firstLine="0"/>
        <w:jc w:val="both"/>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Способ поставки.</w:t>
      </w:r>
      <w:r w:rsidRPr="00C36C93">
        <w:rPr>
          <w:rFonts w:ascii="Tahoma" w:eastAsia="Times New Roman" w:hAnsi="Tahoma" w:cs="Tahoma"/>
          <w:sz w:val="20"/>
          <w:szCs w:val="20"/>
          <w:lang w:eastAsia="ru-RU"/>
        </w:rPr>
        <w:t xml:space="preserve"> Доставка Продукции осуществляется Поставщиком самостоятельно исходя из специфики Продукции.</w:t>
      </w:r>
    </w:p>
    <w:p w:rsidR="00840EA8" w:rsidRPr="00C36C93" w:rsidRDefault="00840EA8" w:rsidP="009F71F7">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Сопроводительные документы.</w:t>
      </w:r>
      <w:r w:rsidRPr="00C36C93">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840EA8" w:rsidRPr="00C36C93" w:rsidRDefault="00840EA8" w:rsidP="00840EA8">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Оригинал товарной накладной унифицированной формы ТОРГ-12 /Акта приема-передачи Продукции/ УПД, подписанные Поставщиком – в 2 (двух) экземплярах;</w:t>
      </w:r>
    </w:p>
    <w:p w:rsidR="00840EA8" w:rsidRPr="00C36C93" w:rsidRDefault="00840EA8" w:rsidP="00840EA8">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 Оригинал счета, счет-фактуры на отгруженную Продукцию, оформленную в соответствии со статьей 169 НК РФ – 1 (один) экземпляр (оригинал).</w:t>
      </w:r>
    </w:p>
    <w:p w:rsidR="00E66542" w:rsidRPr="00581DB1" w:rsidRDefault="00840EA8" w:rsidP="00E66542">
      <w:pPr>
        <w:pStyle w:val="a3"/>
        <w:widowControl w:val="0"/>
        <w:numPr>
          <w:ilvl w:val="1"/>
          <w:numId w:val="6"/>
        </w:numPr>
        <w:tabs>
          <w:tab w:val="left" w:pos="139"/>
          <w:tab w:val="left" w:pos="567"/>
        </w:tabs>
        <w:spacing w:line="240" w:lineRule="auto"/>
        <w:ind w:left="0" w:firstLine="0"/>
        <w:rPr>
          <w:rFonts w:ascii="Tahoma" w:hAnsi="Tahoma" w:cs="Tahoma"/>
          <w:sz w:val="20"/>
        </w:rPr>
      </w:pPr>
      <w:r w:rsidRPr="00C36C93">
        <w:rPr>
          <w:rFonts w:ascii="Tahoma" w:hAnsi="Tahoma" w:cs="Tahoma"/>
          <w:b/>
          <w:sz w:val="20"/>
        </w:rPr>
        <w:t xml:space="preserve"> </w:t>
      </w:r>
      <w:r w:rsidR="003547BC" w:rsidRPr="00581DB1">
        <w:rPr>
          <w:rFonts w:ascii="Tahoma" w:hAnsi="Tahoma" w:cs="Tahoma"/>
          <w:b/>
          <w:sz w:val="20"/>
        </w:rPr>
        <w:t xml:space="preserve">Приемка Продукции по количеству </w:t>
      </w:r>
      <w:r w:rsidR="00E66542" w:rsidRPr="00581DB1">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w:t>
      </w:r>
      <w:r w:rsidR="00E66542" w:rsidRPr="00581DB1">
        <w:rPr>
          <w:rFonts w:ascii="Tahoma" w:hAnsi="Tahoma" w:cs="Tahoma"/>
          <w:i/>
          <w:sz w:val="20"/>
        </w:rPr>
        <w:t>15 (пятнадцати)</w:t>
      </w:r>
      <w:r w:rsidR="00E66542" w:rsidRPr="00581DB1">
        <w:rPr>
          <w:rFonts w:ascii="Tahoma" w:hAnsi="Tahoma" w:cs="Tahoma"/>
          <w:sz w:val="20"/>
        </w:rPr>
        <w:t xml:space="preserve"> </w:t>
      </w:r>
      <w:r w:rsidR="00E66542">
        <w:rPr>
          <w:rFonts w:ascii="Tahoma" w:hAnsi="Tahoma" w:cs="Tahoma"/>
          <w:sz w:val="20"/>
        </w:rPr>
        <w:t>рабочих</w:t>
      </w:r>
      <w:r w:rsidR="00E66542" w:rsidRPr="00581DB1">
        <w:rPr>
          <w:rFonts w:ascii="Tahoma" w:hAnsi="Tahoma" w:cs="Tahoma"/>
          <w:sz w:val="20"/>
        </w:rPr>
        <w:t xml:space="preserve">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w:t>
      </w:r>
      <w:r w:rsidR="00E66542" w:rsidRPr="006958E6">
        <w:rPr>
          <w:rFonts w:ascii="Tahoma" w:hAnsi="Tahoma" w:cs="Tahoma"/>
          <w:i/>
          <w:sz w:val="20"/>
        </w:rPr>
        <w:t>товарной накладной (форма ТОРГ-12)/Акта приема-передачи Продукции/УПД (универсальный передаточный документ</w:t>
      </w:r>
      <w:r w:rsidR="00E66542">
        <w:rPr>
          <w:rFonts w:ascii="Tahoma" w:hAnsi="Tahoma" w:cs="Tahoma"/>
          <w:i/>
          <w:sz w:val="20"/>
        </w:rPr>
        <w:t>).</w:t>
      </w:r>
      <w:r w:rsidR="00E66542">
        <w:rPr>
          <w:rFonts w:ascii="Tahoma" w:hAnsi="Tahoma" w:cs="Tahoma"/>
          <w:sz w:val="20"/>
        </w:rPr>
        <w:t xml:space="preserve"> </w:t>
      </w:r>
      <w:r w:rsidR="00E66542" w:rsidRPr="00CA2650">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E66542" w:rsidRPr="00CA2650">
        <w:rPr>
          <w:rFonts w:ascii="Tahoma" w:eastAsia="Calibri" w:hAnsi="Tahoma" w:cs="Tahoma"/>
          <w:iCs/>
          <w:sz w:val="20"/>
          <w:lang w:eastAsia="en-US"/>
        </w:rPr>
        <w:t>полностью поставленной</w:t>
      </w:r>
      <w:r w:rsidR="00E66542" w:rsidRPr="00CA2650">
        <w:rPr>
          <w:rFonts w:ascii="Tahoma" w:eastAsia="Calibri" w:hAnsi="Tahoma" w:cs="Tahoma"/>
          <w:color w:val="FF0000"/>
          <w:sz w:val="20"/>
          <w:lang w:eastAsia="en-US"/>
        </w:rPr>
        <w:t xml:space="preserve"> </w:t>
      </w:r>
      <w:r w:rsidR="00E66542" w:rsidRPr="00CA2650">
        <w:rPr>
          <w:rFonts w:ascii="Tahoma" w:eastAsia="Calibri" w:hAnsi="Tahoma" w:cs="Tahoma"/>
          <w:iCs/>
          <w:sz w:val="20"/>
          <w:lang w:eastAsia="en-US"/>
        </w:rPr>
        <w:t>Продукции / Партии Продукции.</w:t>
      </w:r>
    </w:p>
    <w:p w:rsidR="003547BC" w:rsidRPr="00DB1A5A" w:rsidRDefault="00E66542" w:rsidP="00E66542">
      <w:pPr>
        <w:pStyle w:val="a3"/>
        <w:widowControl w:val="0"/>
        <w:tabs>
          <w:tab w:val="left" w:pos="139"/>
          <w:tab w:val="left" w:pos="567"/>
        </w:tabs>
        <w:spacing w:line="240" w:lineRule="auto"/>
        <w:ind w:left="0" w:firstLine="0"/>
        <w:rPr>
          <w:rFonts w:ascii="Tahoma" w:hAnsi="Tahoma" w:cs="Tahoma"/>
          <w:sz w:val="20"/>
        </w:rPr>
      </w:pPr>
      <w:r w:rsidRPr="00581DB1">
        <w:rPr>
          <w:rFonts w:ascii="Tahoma" w:hAnsi="Tahoma" w:cs="Tahoma"/>
          <w:sz w:val="20"/>
        </w:rPr>
        <w:t>При этом подписание Покупателем товарной накладной свидетельствует</w:t>
      </w:r>
      <w:r w:rsidRPr="00DB1A5A">
        <w:rPr>
          <w:rFonts w:ascii="Tahoma" w:hAnsi="Tahoma" w:cs="Tahoma"/>
          <w:sz w:val="20"/>
        </w:rPr>
        <w:t xml:space="preserve"> только о принятии указанного количества тарных мест и (или) веса брутто и не означает приемку Продукции по качеству, ассортименту и комплектности</w:t>
      </w:r>
      <w:r w:rsidR="003547BC" w:rsidRPr="00DB1A5A">
        <w:rPr>
          <w:rFonts w:ascii="Tahoma" w:hAnsi="Tahoma" w:cs="Tahoma"/>
          <w:sz w:val="20"/>
        </w:rPr>
        <w:t>.</w:t>
      </w:r>
    </w:p>
    <w:p w:rsidR="003547BC" w:rsidRPr="003547BC" w:rsidRDefault="00E66542" w:rsidP="003547BC">
      <w:pPr>
        <w:pStyle w:val="a3"/>
        <w:widowControl w:val="0"/>
        <w:tabs>
          <w:tab w:val="left" w:pos="139"/>
          <w:tab w:val="left" w:pos="567"/>
        </w:tabs>
        <w:spacing w:line="240" w:lineRule="auto"/>
        <w:ind w:left="0" w:firstLine="0"/>
        <w:rPr>
          <w:rFonts w:ascii="Tahoma" w:hAnsi="Tahoma" w:cs="Tahoma"/>
          <w:sz w:val="20"/>
        </w:rPr>
      </w:pPr>
      <w:r w:rsidRPr="00DB1A5A">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r>
        <w:rPr>
          <w:rFonts w:ascii="Tahoma" w:hAnsi="Tahoma" w:cs="Tahoma"/>
          <w:sz w:val="20"/>
        </w:rPr>
        <w:t>.</w:t>
      </w:r>
      <w:bookmarkStart w:id="1" w:name="_GoBack"/>
      <w:bookmarkEnd w:id="1"/>
      <w:r w:rsidR="003547BC" w:rsidRPr="00C36C93">
        <w:rPr>
          <w:rFonts w:ascii="Tahoma" w:hAnsi="Tahoma" w:cs="Tahoma"/>
          <w:b/>
          <w:sz w:val="20"/>
        </w:rPr>
        <w:t xml:space="preserve"> </w:t>
      </w:r>
    </w:p>
    <w:p w:rsidR="00840EA8" w:rsidRPr="004F7019" w:rsidRDefault="00840EA8" w:rsidP="005B21E9">
      <w:pPr>
        <w:pStyle w:val="a3"/>
        <w:widowControl w:val="0"/>
        <w:numPr>
          <w:ilvl w:val="2"/>
          <w:numId w:val="6"/>
        </w:numPr>
        <w:tabs>
          <w:tab w:val="left" w:pos="139"/>
          <w:tab w:val="left" w:pos="567"/>
        </w:tabs>
        <w:spacing w:line="240" w:lineRule="auto"/>
        <w:ind w:left="0" w:firstLine="0"/>
        <w:rPr>
          <w:rFonts w:ascii="Tahoma" w:hAnsi="Tahoma" w:cs="Tahoma"/>
          <w:sz w:val="20"/>
        </w:rPr>
      </w:pPr>
      <w:r w:rsidRPr="004F7019">
        <w:rPr>
          <w:rFonts w:ascii="Tahoma" w:hAnsi="Tahoma" w:cs="Tahoma"/>
          <w:b/>
          <w:sz w:val="20"/>
        </w:rPr>
        <w:t xml:space="preserve">Приемка Продукции по качеству </w:t>
      </w:r>
      <w:r w:rsidRPr="004F7019">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5B21E9" w:rsidRPr="00DB1A5A" w:rsidRDefault="005B21E9" w:rsidP="005B21E9">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Датой поставки Продукции и датой приемки Продукции</w:t>
      </w:r>
      <w:r w:rsidRPr="00DB1A5A">
        <w:rPr>
          <w:rFonts w:ascii="Tahoma" w:eastAsia="Times New Roman" w:hAnsi="Tahoma" w:cs="Tahoma"/>
          <w:sz w:val="20"/>
          <w:szCs w:val="20"/>
          <w:lang w:eastAsia="ru-RU"/>
        </w:rPr>
        <w:t xml:space="preserve"> является </w:t>
      </w:r>
      <w:r w:rsidRPr="004C34D6">
        <w:rPr>
          <w:rFonts w:ascii="Tahoma" w:eastAsia="Times New Roman" w:hAnsi="Tahoma" w:cs="Tahoma"/>
          <w:sz w:val="20"/>
          <w:szCs w:val="20"/>
          <w:lang w:eastAsia="ru-RU"/>
        </w:rPr>
        <w:t xml:space="preserve">дата подписания </w:t>
      </w:r>
      <w:r w:rsidRPr="00581DB1">
        <w:rPr>
          <w:rFonts w:ascii="Tahoma" w:eastAsia="Times New Roman" w:hAnsi="Tahoma" w:cs="Tahoma"/>
          <w:sz w:val="20"/>
          <w:szCs w:val="20"/>
          <w:lang w:eastAsia="ru-RU"/>
        </w:rPr>
        <w:t xml:space="preserve">Покупателем </w:t>
      </w:r>
      <w:r w:rsidRPr="004C34D6">
        <w:rPr>
          <w:rFonts w:ascii="Tahoma" w:eastAsia="Times New Roman" w:hAnsi="Tahoma" w:cs="Tahoma"/>
          <w:i/>
          <w:sz w:val="20"/>
          <w:szCs w:val="20"/>
          <w:lang w:eastAsia="ru-RU"/>
        </w:rPr>
        <w:t>подписанной\-ого и направленной\-ого ему Поставщиком товарной накладной (форма ТОРГ-12)/Акта приема-передачи Продукции/УПД</w:t>
      </w:r>
      <w:r>
        <w:rPr>
          <w:rFonts w:ascii="Tahoma" w:eastAsia="Times New Roman" w:hAnsi="Tahoma" w:cs="Tahoma"/>
          <w:i/>
          <w:sz w:val="20"/>
          <w:szCs w:val="20"/>
          <w:lang w:eastAsia="ru-RU"/>
        </w:rPr>
        <w:t>.</w:t>
      </w:r>
    </w:p>
    <w:p w:rsidR="005B21E9" w:rsidRPr="00360BC8" w:rsidRDefault="005B21E9" w:rsidP="005B21E9">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hAnsi="Tahoma" w:cs="Tahoma"/>
          <w:b/>
          <w:sz w:val="20"/>
          <w:szCs w:val="20"/>
        </w:rPr>
        <w:t>Право собственности</w:t>
      </w:r>
      <w:r w:rsidRPr="00DB1A5A">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r w:rsidRPr="00DB1A5A">
        <w:rPr>
          <w:rFonts w:ascii="Tahoma" w:hAnsi="Tahoma" w:cs="Tahoma"/>
          <w:i/>
          <w:sz w:val="20"/>
          <w:szCs w:val="20"/>
        </w:rPr>
        <w:t xml:space="preserve">п.п. 2.1. и 2.5. Договора </w:t>
      </w:r>
      <w:r w:rsidRPr="00DB1A5A">
        <w:rPr>
          <w:rFonts w:ascii="Tahoma" w:hAnsi="Tahoma" w:cs="Tahoma"/>
          <w:sz w:val="20"/>
          <w:szCs w:val="20"/>
        </w:rPr>
        <w:t>и с момента подписания Сторонами товарной накладной (форма ТОРГ-12)/Акта приема-передачи Продукции/</w:t>
      </w:r>
      <w:r>
        <w:rPr>
          <w:rFonts w:ascii="Tahoma" w:hAnsi="Tahoma" w:cs="Tahoma"/>
          <w:sz w:val="20"/>
          <w:szCs w:val="20"/>
        </w:rPr>
        <w:t>УПД</w:t>
      </w:r>
      <w:r w:rsidRPr="00DB1A5A">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5B21E9" w:rsidRPr="005A1BEC" w:rsidRDefault="005B21E9" w:rsidP="005B21E9">
      <w:pPr>
        <w:pStyle w:val="a3"/>
        <w:numPr>
          <w:ilvl w:val="1"/>
          <w:numId w:val="6"/>
        </w:numPr>
        <w:tabs>
          <w:tab w:val="left" w:pos="0"/>
          <w:tab w:val="left" w:pos="139"/>
        </w:tabs>
        <w:spacing w:line="240" w:lineRule="auto"/>
        <w:ind w:left="0" w:firstLine="0"/>
        <w:rPr>
          <w:rFonts w:ascii="Tahoma" w:hAnsi="Tahoma" w:cs="Tahoma"/>
          <w:sz w:val="20"/>
        </w:rPr>
      </w:pPr>
      <w:r w:rsidRPr="005A1BEC">
        <w:rPr>
          <w:rFonts w:ascii="Tahoma" w:hAnsi="Tahoma" w:cs="Tahoma"/>
          <w:color w:val="000000"/>
          <w:sz w:val="20"/>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r>
        <w:rPr>
          <w:rFonts w:ascii="Tahoma" w:hAnsi="Tahoma" w:cs="Tahoma"/>
          <w:color w:val="000000"/>
          <w:sz w:val="20"/>
        </w:rPr>
        <w:t>.</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9F71F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Цена Договора и порядок расчетов</w:t>
      </w:r>
    </w:p>
    <w:p w:rsidR="00840EA8" w:rsidRPr="00C36C93" w:rsidRDefault="00840EA8" w:rsidP="009F71F7">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bookmarkStart w:id="2" w:name="_Ref282759625"/>
      <w:r w:rsidRPr="00C36C93">
        <w:rPr>
          <w:rFonts w:ascii="Tahoma" w:eastAsia="Times New Roman" w:hAnsi="Tahoma" w:cs="Tahoma"/>
          <w:b/>
          <w:sz w:val="20"/>
          <w:szCs w:val="20"/>
          <w:lang w:eastAsia="ru-RU"/>
        </w:rPr>
        <w:t>Цена Договора (Стоимость Продукции) составляет</w:t>
      </w:r>
      <w:r w:rsidRPr="00C36C93">
        <w:rPr>
          <w:rFonts w:ascii="Tahoma" w:eastAsia="Times New Roman" w:hAnsi="Tahoma" w:cs="Tahoma"/>
          <w:sz w:val="20"/>
          <w:szCs w:val="20"/>
          <w:lang w:eastAsia="ru-RU"/>
        </w:rPr>
        <w:t xml:space="preserve"> _________ (_______________________) рублей ____ коп, в т.ч. НДС РФ по ставке __% – _______(_______________________) рублей _____ коп.</w:t>
      </w:r>
    </w:p>
    <w:bookmarkEnd w:id="2"/>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hAnsi="Tahoma" w:cs="Tahoma"/>
          <w:sz w:val="20"/>
          <w:szCs w:val="20"/>
        </w:rPr>
        <w:t>Подробная разбивка Цены Договора указана в Спецификации (Приложение №1 к Договору).</w:t>
      </w:r>
    </w:p>
    <w:p w:rsidR="00840EA8"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Цена Договора включает в себя</w:t>
      </w:r>
      <w:r w:rsidRPr="00C36C93">
        <w:rPr>
          <w:rFonts w:ascii="Tahoma" w:eastAsia="Times New Roman" w:hAnsi="Tahoma" w:cs="Tahoma"/>
          <w:sz w:val="20"/>
          <w:szCs w:val="20"/>
          <w:lang w:eastAsia="ru-RU"/>
        </w:rPr>
        <w:t xml:space="preserve"> </w:t>
      </w:r>
      <w:r w:rsidRPr="00C36C93">
        <w:rPr>
          <w:rFonts w:ascii="Tahoma" w:hAnsi="Tahoma" w:cs="Tahoma"/>
          <w:sz w:val="20"/>
          <w:szCs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C36C93">
        <w:rPr>
          <w:rFonts w:ascii="Tahoma" w:hAnsi="Tahoma" w:cs="Tahoma"/>
          <w:bCs/>
          <w:sz w:val="20"/>
          <w:szCs w:val="20"/>
        </w:rPr>
        <w:t xml:space="preserve"> </w:t>
      </w:r>
      <w:r w:rsidRPr="00C36C93">
        <w:rPr>
          <w:rFonts w:ascii="Tahoma" w:hAnsi="Tahoma" w:cs="Tahoma"/>
          <w:sz w:val="20"/>
          <w:szCs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C36C93">
        <w:rPr>
          <w:rFonts w:ascii="Tahoma" w:eastAsia="Times New Roman" w:hAnsi="Tahoma" w:cs="Tahoma"/>
          <w:sz w:val="20"/>
          <w:szCs w:val="20"/>
          <w:lang w:eastAsia="ru-RU"/>
        </w:rPr>
        <w:t>, а также все иные расходы, которые Поставщик вынужден нести в связи с исполнением обязательств по Договору.</w:t>
      </w:r>
    </w:p>
    <w:p w:rsidR="002B5197" w:rsidRPr="00DB1A5A" w:rsidRDefault="002621CE" w:rsidP="002B5197">
      <w:pPr>
        <w:numPr>
          <w:ilvl w:val="2"/>
          <w:numId w:val="6"/>
        </w:numPr>
        <w:tabs>
          <w:tab w:val="left" w:pos="139"/>
        </w:tabs>
        <w:spacing w:after="0" w:line="240" w:lineRule="auto"/>
        <w:ind w:left="0" w:firstLine="0"/>
        <w:jc w:val="both"/>
        <w:rPr>
          <w:rFonts w:ascii="Tahoma" w:eastAsia="Times New Roman" w:hAnsi="Tahoma" w:cs="Tahoma"/>
          <w:i/>
          <w:sz w:val="20"/>
          <w:szCs w:val="20"/>
          <w:lang w:eastAsia="ru-RU"/>
        </w:rPr>
      </w:pPr>
      <w:r w:rsidRPr="00AD4BA8">
        <w:rPr>
          <w:rFonts w:ascii="Tahoma" w:eastAsia="Times New Roman" w:hAnsi="Tahoma" w:cs="Tahoma"/>
          <w:sz w:val="20"/>
          <w:szCs w:val="20"/>
          <w:lang w:eastAsia="ru-RU"/>
        </w:rPr>
        <w:lastRenderedPageBreak/>
        <w:t>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sidR="002B5197">
        <w:rPr>
          <w:rFonts w:ascii="Tahoma" w:eastAsia="Times New Roman" w:hAnsi="Tahoma" w:cs="Tahoma"/>
          <w:sz w:val="20"/>
          <w:szCs w:val="20"/>
          <w:lang w:eastAsia="ru-RU"/>
        </w:rPr>
        <w:t>.</w:t>
      </w:r>
    </w:p>
    <w:p w:rsidR="0054411B" w:rsidRPr="00871A77" w:rsidRDefault="0054411B" w:rsidP="005B21E9">
      <w:pPr>
        <w:pStyle w:val="a3"/>
        <w:numPr>
          <w:ilvl w:val="1"/>
          <w:numId w:val="6"/>
        </w:numPr>
        <w:tabs>
          <w:tab w:val="left" w:pos="139"/>
        </w:tabs>
        <w:spacing w:line="240" w:lineRule="auto"/>
        <w:ind w:left="0" w:firstLine="0"/>
        <w:jc w:val="left"/>
        <w:rPr>
          <w:rFonts w:ascii="Tahoma" w:hAnsi="Tahoma" w:cs="Tahoma"/>
          <w:sz w:val="20"/>
        </w:rPr>
      </w:pPr>
      <w:r w:rsidRPr="00871A77">
        <w:rPr>
          <w:rFonts w:ascii="Tahoma" w:hAnsi="Tahoma" w:cs="Tahoma"/>
          <w:sz w:val="20"/>
        </w:rPr>
        <w:t>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w:t>
      </w:r>
      <w:r w:rsidRPr="00871A77">
        <w:rPr>
          <w:sz w:val="20"/>
        </w:rPr>
        <w:t xml:space="preserve"> </w:t>
      </w:r>
      <w:r w:rsidRPr="00871A77">
        <w:rPr>
          <w:rFonts w:ascii="Tahoma" w:hAnsi="Tahoma" w:cs="Tahoma"/>
          <w:sz w:val="20"/>
        </w:rPr>
        <w:t>Счет-фактура выставляется Поставщиком в сроки и в соответствии с требованиями НК РФ.</w:t>
      </w:r>
    </w:p>
    <w:p w:rsidR="00840EA8" w:rsidRPr="00C36C93" w:rsidRDefault="00840EA8" w:rsidP="009F71F7">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статье 10 настоящего Договора, а так же могут иметь иную форму расчетов, не противоречащую законодательству РФ</w:t>
      </w:r>
      <w:r w:rsidR="00BE3675">
        <w:rPr>
          <w:rFonts w:ascii="Tahoma" w:eastAsia="Times New Roman" w:hAnsi="Tahoma" w:cs="Tahoma"/>
          <w:sz w:val="20"/>
          <w:szCs w:val="20"/>
          <w:lang w:eastAsia="ru-RU"/>
        </w:rPr>
        <w:t>.</w:t>
      </w:r>
      <w:r w:rsidRPr="00C36C93">
        <w:rPr>
          <w:rFonts w:ascii="Tahoma" w:eastAsia="Times New Roman" w:hAnsi="Tahoma" w:cs="Tahoma"/>
          <w:sz w:val="20"/>
          <w:szCs w:val="20"/>
          <w:lang w:eastAsia="ru-RU"/>
        </w:rPr>
        <w:t xml:space="preserve"> </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9F71F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Гарантии качества</w:t>
      </w:r>
    </w:p>
    <w:p w:rsidR="00840EA8" w:rsidRPr="00C36C93" w:rsidRDefault="00840EA8" w:rsidP="009F71F7">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840EA8" w:rsidRPr="00C36C93" w:rsidRDefault="00840EA8" w:rsidP="00840EA8">
      <w:pPr>
        <w:tabs>
          <w:tab w:val="left" w:pos="139"/>
          <w:tab w:val="left" w:pos="426"/>
        </w:tabs>
        <w:suppressAutoHyphens/>
        <w:spacing w:after="0" w:line="240" w:lineRule="auto"/>
        <w:contextualSpacing/>
        <w:jc w:val="both"/>
        <w:rPr>
          <w:rFonts w:ascii="Tahoma" w:hAnsi="Tahoma" w:cs="Tahoma"/>
          <w:b/>
          <w:iCs/>
          <w:sz w:val="20"/>
          <w:szCs w:val="20"/>
        </w:rPr>
      </w:pPr>
      <w:r w:rsidRPr="00C36C93">
        <w:rPr>
          <w:rFonts w:ascii="Tahoma" w:eastAsia="Times New Roman" w:hAnsi="Tahoma" w:cs="Tahoma"/>
          <w:b/>
          <w:sz w:val="20"/>
          <w:szCs w:val="20"/>
          <w:lang w:eastAsia="ar-SA"/>
        </w:rPr>
        <w:t>Гарантийный срок</w:t>
      </w:r>
      <w:r w:rsidRPr="00C36C93">
        <w:rPr>
          <w:rFonts w:ascii="Tahoma" w:eastAsia="Times New Roman" w:hAnsi="Tahoma" w:cs="Tahoma"/>
          <w:sz w:val="20"/>
          <w:szCs w:val="20"/>
          <w:lang w:eastAsia="ar-SA"/>
        </w:rPr>
        <w:t xml:space="preserve"> на Продукцию (далее – Гарантийный срок) составляет 12 (двенадцать) месяцев с момента поставки Продукции Покупателю.</w:t>
      </w:r>
    </w:p>
    <w:p w:rsidR="00840EA8" w:rsidRPr="00C36C93" w:rsidRDefault="00840EA8" w:rsidP="00840EA8">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Срок годности</w:t>
      </w:r>
      <w:r w:rsidRPr="00C36C93">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840EA8" w:rsidRPr="00C36C93" w:rsidRDefault="00840EA8" w:rsidP="009F71F7">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5 (пять)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840EA8" w:rsidRPr="00C36C93" w:rsidRDefault="00840EA8" w:rsidP="009F71F7">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36C93">
        <w:rPr>
          <w:rFonts w:ascii="Tahoma" w:hAnsi="Tahoma" w:cs="Tahoma"/>
          <w:b/>
          <w:sz w:val="20"/>
          <w:szCs w:val="20"/>
        </w:rPr>
        <w:t>Срок устранения Недостатков</w:t>
      </w:r>
      <w:r w:rsidRPr="00C36C93">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840EA8" w:rsidRPr="00C36C93" w:rsidRDefault="00840EA8" w:rsidP="009F71F7">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C36C93">
        <w:rPr>
          <w:rFonts w:ascii="Tahoma" w:hAnsi="Tahoma" w:cs="Tahoma"/>
          <w:sz w:val="20"/>
          <w:szCs w:val="20"/>
        </w:rPr>
        <w:t>с даты получения Поставщиком уведомления Покупателя о выявленных Недостатках.</w:t>
      </w:r>
    </w:p>
    <w:p w:rsidR="00840EA8" w:rsidRPr="00C36C93" w:rsidRDefault="00840EA8" w:rsidP="009F71F7">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C36C93">
        <w:rPr>
          <w:rFonts w:ascii="Tahoma" w:hAnsi="Tahoma" w:cs="Tahoma"/>
          <w:sz w:val="20"/>
          <w:szCs w:val="20"/>
        </w:rPr>
        <w:t>с даты получения Поставщиком уведомления Покупателя о выявленных Недостатках</w:t>
      </w:r>
    </w:p>
    <w:p w:rsidR="00840EA8" w:rsidRPr="00C36C93" w:rsidRDefault="00840EA8" w:rsidP="009F71F7">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Продукции, принятой на ответственное хранение, за каждый день хранения.</w:t>
      </w:r>
    </w:p>
    <w:p w:rsidR="00840EA8" w:rsidRPr="00C36C93" w:rsidRDefault="00840EA8" w:rsidP="009F71F7">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840EA8" w:rsidRPr="00C36C93" w:rsidRDefault="00840EA8" w:rsidP="00840EA8">
      <w:pPr>
        <w:tabs>
          <w:tab w:val="left" w:pos="139"/>
          <w:tab w:val="left" w:pos="426"/>
        </w:tabs>
        <w:suppressAutoHyphens/>
        <w:spacing w:after="0" w:line="240" w:lineRule="auto"/>
        <w:contextualSpacing/>
        <w:jc w:val="both"/>
        <w:rPr>
          <w:rFonts w:ascii="Tahoma" w:hAnsi="Tahoma" w:cs="Tahoma"/>
          <w:b/>
          <w:iCs/>
          <w:sz w:val="20"/>
          <w:szCs w:val="20"/>
        </w:rPr>
      </w:pPr>
    </w:p>
    <w:p w:rsidR="00840EA8" w:rsidRPr="00C36C93" w:rsidRDefault="00840EA8" w:rsidP="009F71F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Ответственность</w:t>
      </w:r>
    </w:p>
    <w:p w:rsidR="00840EA8" w:rsidRPr="00C36C93" w:rsidRDefault="00840EA8" w:rsidP="009F71F7">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 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r w:rsidR="00C61C41">
        <w:rPr>
          <w:rFonts w:ascii="Tahoma" w:eastAsia="Times New Roman" w:hAnsi="Tahoma" w:cs="Tahoma"/>
          <w:sz w:val="20"/>
          <w:szCs w:val="20"/>
          <w:lang w:eastAsia="ru-RU"/>
        </w:rPr>
        <w:t>.</w:t>
      </w:r>
    </w:p>
    <w:p w:rsidR="00840EA8" w:rsidRPr="00C36C93" w:rsidRDefault="00840EA8" w:rsidP="009F71F7">
      <w:pPr>
        <w:numPr>
          <w:ilvl w:val="1"/>
          <w:numId w:val="6"/>
        </w:numPr>
        <w:spacing w:after="0" w:line="240" w:lineRule="auto"/>
        <w:ind w:left="0" w:firstLine="0"/>
        <w:jc w:val="both"/>
        <w:rPr>
          <w:rFonts w:ascii="Tahoma" w:hAnsi="Tahoma" w:cs="Tahoma"/>
          <w:b/>
          <w:iCs/>
          <w:sz w:val="20"/>
          <w:szCs w:val="20"/>
        </w:rPr>
      </w:pPr>
      <w:r w:rsidRPr="00C36C93">
        <w:rPr>
          <w:rFonts w:ascii="Tahoma" w:eastAsia="Times New Roman" w:hAnsi="Tahoma" w:cs="Tahoma"/>
          <w:sz w:val="20"/>
          <w:szCs w:val="20"/>
          <w:lang w:eastAsia="ru-RU"/>
        </w:rPr>
        <w:lastRenderedPageBreak/>
        <w:t>Поставщик обязан по требованию Покупателя выплатить Покупателю штраф в случае поставки Продукции с Недостатками в размере 1 % от Стоимости Продукции, в которой обнаружен недостаток.</w:t>
      </w:r>
    </w:p>
    <w:p w:rsidR="00836318" w:rsidRPr="00AA6C3F" w:rsidRDefault="00836318" w:rsidP="00836318">
      <w:pPr>
        <w:numPr>
          <w:ilvl w:val="1"/>
          <w:numId w:val="6"/>
        </w:numPr>
        <w:spacing w:after="0" w:line="240" w:lineRule="auto"/>
        <w:ind w:left="0" w:firstLine="0"/>
        <w:jc w:val="both"/>
        <w:rPr>
          <w:rFonts w:ascii="Tahoma" w:hAnsi="Tahoma" w:cs="Tahoma"/>
          <w:b/>
          <w:iCs/>
          <w:sz w:val="20"/>
          <w:szCs w:val="20"/>
        </w:rPr>
      </w:pPr>
      <w:r w:rsidRPr="00DB1A5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w:t>
      </w:r>
      <w:r w:rsidRPr="00DB1A5A">
        <w:rPr>
          <w:rFonts w:ascii="Tahoma" w:eastAsia="Times New Roman" w:hAnsi="Tahoma" w:cs="Tahoma"/>
          <w:i/>
          <w:sz w:val="20"/>
          <w:szCs w:val="20"/>
          <w:lang w:eastAsia="ru-RU"/>
        </w:rPr>
        <w:t>0,1% от</w:t>
      </w:r>
      <w:r>
        <w:rPr>
          <w:rFonts w:ascii="Tahoma" w:eastAsia="Times New Roman" w:hAnsi="Tahoma" w:cs="Tahoma"/>
          <w:i/>
          <w:sz w:val="20"/>
          <w:szCs w:val="20"/>
          <w:lang w:eastAsia="ru-RU"/>
        </w:rPr>
        <w:t xml:space="preserve"> </w:t>
      </w:r>
      <w:r w:rsidRPr="00DB1A5A">
        <w:rPr>
          <w:rFonts w:ascii="Tahoma" w:eastAsia="Times New Roman" w:hAnsi="Tahoma" w:cs="Tahoma"/>
          <w:i/>
          <w:sz w:val="20"/>
          <w:szCs w:val="20"/>
          <w:lang w:eastAsia="ru-RU"/>
        </w:rPr>
        <w:t>Стоимости Продукции</w:t>
      </w:r>
      <w:r w:rsidRPr="00EB3092">
        <w:rPr>
          <w:rFonts w:ascii="Tahoma" w:eastAsia="Times New Roman" w:hAnsi="Tahoma" w:cs="Tahoma"/>
          <w:sz w:val="20"/>
          <w:szCs w:val="20"/>
          <w:lang w:eastAsia="ru-RU"/>
        </w:rPr>
        <w:t>, в которой обнаружен недостаток</w:t>
      </w:r>
      <w:r>
        <w:rPr>
          <w:rFonts w:ascii="Tahoma" w:eastAsia="Times New Roman" w:hAnsi="Tahoma" w:cs="Tahoma"/>
          <w:sz w:val="20"/>
          <w:szCs w:val="20"/>
          <w:lang w:eastAsia="ru-RU"/>
        </w:rPr>
        <w:t>,</w:t>
      </w:r>
      <w:r w:rsidRPr="00DB1A5A">
        <w:rPr>
          <w:rFonts w:ascii="Tahoma" w:eastAsia="Times New Roman" w:hAnsi="Tahoma" w:cs="Tahoma"/>
          <w:i/>
          <w:sz w:val="20"/>
          <w:szCs w:val="20"/>
          <w:lang w:eastAsia="ru-RU"/>
        </w:rPr>
        <w:t xml:space="preserve"> за каждый день просрочки.</w:t>
      </w:r>
    </w:p>
    <w:p w:rsidR="00836318" w:rsidRPr="00AA6C3F" w:rsidRDefault="00836318" w:rsidP="00836318">
      <w:pPr>
        <w:spacing w:after="0" w:line="240" w:lineRule="auto"/>
        <w:jc w:val="both"/>
        <w:rPr>
          <w:rFonts w:ascii="Tahoma" w:hAnsi="Tahoma" w:cs="Tahoma"/>
          <w:iCs/>
          <w:sz w:val="20"/>
          <w:szCs w:val="20"/>
        </w:rPr>
      </w:pPr>
      <w:r w:rsidRPr="00AA6C3F">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836318" w:rsidRDefault="00836318" w:rsidP="00836318">
      <w:pPr>
        <w:widowControl w:val="0"/>
        <w:numPr>
          <w:ilvl w:val="1"/>
          <w:numId w:val="6"/>
        </w:numPr>
        <w:tabs>
          <w:tab w:val="left" w:pos="-142"/>
        </w:tabs>
        <w:spacing w:after="0" w:line="240" w:lineRule="auto"/>
        <w:ind w:left="0" w:firstLine="0"/>
        <w:jc w:val="both"/>
        <w:rPr>
          <w:rFonts w:ascii="Tahoma" w:eastAsia="Times New Roman" w:hAnsi="Tahoma" w:cs="Tahoma"/>
          <w:sz w:val="20"/>
          <w:szCs w:val="20"/>
          <w:lang w:eastAsia="ru-RU"/>
        </w:rPr>
      </w:pPr>
      <w:r w:rsidRPr="00FB3788">
        <w:rPr>
          <w:rFonts w:ascii="Tahoma" w:hAnsi="Tahoma" w:cs="Tahoma"/>
          <w:sz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w:t>
      </w:r>
      <w:r>
        <w:rPr>
          <w:rFonts w:ascii="Tahoma" w:hAnsi="Tahoma" w:cs="Tahoma"/>
          <w:sz w:val="20"/>
        </w:rPr>
        <w:t>Покупателю</w:t>
      </w:r>
      <w:r w:rsidRPr="00FB3788">
        <w:rPr>
          <w:rFonts w:ascii="Tahoma" w:hAnsi="Tahoma" w:cs="Tahoma"/>
          <w:sz w:val="20"/>
        </w:rPr>
        <w:t xml:space="preserve">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w:t>
      </w:r>
      <w:r>
        <w:rPr>
          <w:rFonts w:ascii="Tahoma" w:hAnsi="Tahoma" w:cs="Tahoma"/>
          <w:sz w:val="20"/>
        </w:rPr>
        <w:t>Покупателем</w:t>
      </w:r>
      <w:r w:rsidRPr="00FB3788">
        <w:rPr>
          <w:rFonts w:ascii="Tahoma" w:hAnsi="Tahoma" w:cs="Tahoma"/>
          <w:sz w:val="20"/>
        </w:rPr>
        <w:t xml:space="preserve">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w:t>
      </w:r>
      <w:r>
        <w:rPr>
          <w:rFonts w:ascii="Tahoma" w:hAnsi="Tahoma" w:cs="Tahoma"/>
          <w:sz w:val="20"/>
        </w:rPr>
        <w:t>Покупатель</w:t>
      </w:r>
      <w:r w:rsidRPr="00FB3788">
        <w:rPr>
          <w:rFonts w:ascii="Tahoma" w:hAnsi="Tahoma" w:cs="Tahoma"/>
          <w:sz w:val="20"/>
        </w:rPr>
        <w:t xml:space="preserve"> освобождается от обязательств по уплате неустойки</w:t>
      </w:r>
      <w:r w:rsidRPr="00DB1A5A">
        <w:rPr>
          <w:rFonts w:ascii="Tahoma" w:eastAsia="Times New Roman" w:hAnsi="Tahoma" w:cs="Tahoma"/>
          <w:sz w:val="20"/>
          <w:szCs w:val="20"/>
          <w:lang w:eastAsia="ru-RU"/>
        </w:rPr>
        <w:t>.</w:t>
      </w:r>
    </w:p>
    <w:p w:rsidR="00840EA8" w:rsidRPr="00C36C93" w:rsidRDefault="00836318" w:rsidP="00836318">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1013BC">
        <w:rPr>
          <w:rFonts w:ascii="Tahoma" w:eastAsia="Times New Roman"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r w:rsidR="00840EA8" w:rsidRPr="00C36C93">
        <w:rPr>
          <w:rFonts w:ascii="Tahoma" w:eastAsia="Times New Roman" w:hAnsi="Tahoma" w:cs="Tahoma"/>
          <w:sz w:val="20"/>
          <w:szCs w:val="20"/>
          <w:lang w:eastAsia="ru-RU"/>
        </w:rPr>
        <w:t>.</w:t>
      </w:r>
    </w:p>
    <w:p w:rsidR="00840EA8" w:rsidRPr="00C36C93" w:rsidRDefault="00840EA8" w:rsidP="00840EA8">
      <w:pPr>
        <w:widowControl w:val="0"/>
        <w:tabs>
          <w:tab w:val="left" w:pos="-142"/>
        </w:tabs>
        <w:spacing w:after="0" w:line="240" w:lineRule="auto"/>
        <w:jc w:val="both"/>
        <w:rPr>
          <w:rFonts w:ascii="Tahoma" w:eastAsia="Times New Roman" w:hAnsi="Tahoma" w:cs="Tahoma"/>
          <w:sz w:val="20"/>
          <w:szCs w:val="20"/>
          <w:lang w:eastAsia="ru-RU"/>
        </w:rPr>
      </w:pPr>
    </w:p>
    <w:p w:rsidR="00840EA8" w:rsidRPr="00C36C93" w:rsidRDefault="00840EA8" w:rsidP="009F71F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Изменение и расторжение Договора</w:t>
      </w:r>
    </w:p>
    <w:p w:rsidR="00840EA8" w:rsidRPr="00C36C93" w:rsidRDefault="00840EA8" w:rsidP="009F71F7">
      <w:pPr>
        <w:pStyle w:val="a3"/>
        <w:numPr>
          <w:ilvl w:val="1"/>
          <w:numId w:val="6"/>
        </w:numPr>
        <w:spacing w:line="240" w:lineRule="auto"/>
        <w:ind w:left="0" w:firstLine="0"/>
        <w:rPr>
          <w:rFonts w:ascii="Tahoma" w:hAnsi="Tahoma" w:cs="Tahoma"/>
          <w:sz w:val="20"/>
        </w:rPr>
      </w:pPr>
      <w:r w:rsidRPr="00C36C93">
        <w:rPr>
          <w:rFonts w:ascii="Tahoma" w:hAnsi="Tahoma" w:cs="Tahoma"/>
          <w:b/>
          <w:sz w:val="20"/>
        </w:rPr>
        <w:t>Расторжение Договора и/или отказ от исполнения Договора по инициативе Поставщика.</w:t>
      </w:r>
      <w:r w:rsidRPr="00C36C93">
        <w:rPr>
          <w:rFonts w:ascii="Tahoma" w:hAnsi="Tahoma" w:cs="Tahoma"/>
          <w:sz w:val="20"/>
        </w:rPr>
        <w:t xml:space="preserve"> </w:t>
      </w:r>
    </w:p>
    <w:p w:rsidR="00840EA8" w:rsidRPr="00C36C93" w:rsidRDefault="00840EA8" w:rsidP="00840EA8">
      <w:pPr>
        <w:pStyle w:val="a3"/>
        <w:tabs>
          <w:tab w:val="left" w:pos="0"/>
        </w:tabs>
        <w:spacing w:line="240" w:lineRule="auto"/>
        <w:ind w:left="0" w:right="34" w:firstLine="0"/>
        <w:rPr>
          <w:rFonts w:ascii="Tahoma" w:hAnsi="Tahoma" w:cs="Tahoma"/>
          <w:sz w:val="20"/>
        </w:rPr>
      </w:pPr>
      <w:r w:rsidRPr="00C36C93">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840EA8" w:rsidRPr="00C36C93" w:rsidRDefault="00840EA8" w:rsidP="009F71F7">
      <w:pPr>
        <w:pStyle w:val="a3"/>
        <w:numPr>
          <w:ilvl w:val="1"/>
          <w:numId w:val="6"/>
        </w:numPr>
        <w:spacing w:line="240" w:lineRule="auto"/>
        <w:ind w:left="0" w:firstLine="0"/>
        <w:rPr>
          <w:rFonts w:ascii="Tahoma" w:hAnsi="Tahoma" w:cs="Tahoma"/>
          <w:sz w:val="20"/>
        </w:rPr>
      </w:pPr>
      <w:r w:rsidRPr="00C36C93">
        <w:rPr>
          <w:rFonts w:ascii="Tahoma" w:hAnsi="Tahoma" w:cs="Tahoma"/>
          <w:b/>
          <w:sz w:val="20"/>
        </w:rPr>
        <w:t>Расторжение Договора и/или отказ от исполнения Договора по инициативе Покупателя.</w:t>
      </w:r>
      <w:r w:rsidRPr="00C36C93">
        <w:rPr>
          <w:rFonts w:ascii="Tahoma" w:hAnsi="Tahoma" w:cs="Tahoma"/>
          <w:sz w:val="20"/>
        </w:rPr>
        <w:t xml:space="preserve">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неоднократная (более двух раз) поставка Продукции с Недостатками.</w:t>
      </w:r>
    </w:p>
    <w:p w:rsidR="00840EA8" w:rsidRPr="00C36C93" w:rsidRDefault="00840EA8" w:rsidP="009F71F7">
      <w:pPr>
        <w:pStyle w:val="a3"/>
        <w:numPr>
          <w:ilvl w:val="1"/>
          <w:numId w:val="6"/>
        </w:numPr>
        <w:spacing w:line="240" w:lineRule="auto"/>
        <w:ind w:left="0" w:firstLine="0"/>
        <w:rPr>
          <w:rFonts w:ascii="Tahoma" w:hAnsi="Tahoma" w:cs="Tahoma"/>
          <w:sz w:val="20"/>
        </w:rPr>
      </w:pPr>
      <w:r w:rsidRPr="00C36C93">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lastRenderedPageBreak/>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840EA8" w:rsidRPr="00C36C93" w:rsidRDefault="00840EA8" w:rsidP="009F71F7">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C36C93">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840EA8" w:rsidRPr="00C36C93" w:rsidRDefault="00840EA8" w:rsidP="00840EA8">
      <w:pPr>
        <w:pStyle w:val="a3"/>
        <w:spacing w:line="240" w:lineRule="auto"/>
        <w:ind w:left="0" w:firstLine="0"/>
        <w:rPr>
          <w:rFonts w:ascii="Tahoma" w:hAnsi="Tahoma" w:cs="Tahoma"/>
          <w:b/>
          <w:sz w:val="20"/>
        </w:rPr>
      </w:pPr>
    </w:p>
    <w:p w:rsidR="00840EA8" w:rsidRPr="00C36C93" w:rsidRDefault="00840EA8" w:rsidP="009F71F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Применимое право и разрешение споров</w:t>
      </w:r>
    </w:p>
    <w:p w:rsidR="00840EA8" w:rsidRPr="00C36C93" w:rsidRDefault="00840EA8" w:rsidP="009F71F7">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840EA8" w:rsidRPr="00C36C93" w:rsidRDefault="00840EA8" w:rsidP="009F71F7">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C36C93" w:rsidRDefault="00840EA8" w:rsidP="009F71F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Юридически значимые сообщения</w:t>
      </w:r>
      <w:r w:rsidRPr="00C36C93">
        <w:rPr>
          <w:rFonts w:ascii="Tahoma" w:hAnsi="Tahoma" w:cs="Tahoma"/>
          <w:sz w:val="20"/>
          <w:szCs w:val="20"/>
        </w:rPr>
        <w:t xml:space="preserve">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8.1. Юридически значимые сообщения направляются по следующим адресам:</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 xml:space="preserve">8.1.1. Покупателю: </w:t>
      </w:r>
      <w:r w:rsidRPr="00C36C93">
        <w:rPr>
          <w:rFonts w:ascii="Tahoma" w:hAnsi="Tahoma" w:cs="Tahoma"/>
          <w:spacing w:val="-3"/>
          <w:sz w:val="20"/>
        </w:rPr>
        <w:t xml:space="preserve">адрес для направления корреспонденции: </w:t>
      </w:r>
      <w:r w:rsidRPr="00C36C93">
        <w:rPr>
          <w:rFonts w:ascii="Tahoma" w:hAnsi="Tahoma" w:cs="Tahoma"/>
          <w:sz w:val="20"/>
        </w:rPr>
        <w:t>143421, Московская область, г.о. Красногорск, тер. автодорога Балтия, км 26-й, д. 5, стр. 3, офис 513</w:t>
      </w:r>
      <w:r w:rsidRPr="00C36C93">
        <w:rPr>
          <w:rFonts w:ascii="Tahoma" w:hAnsi="Tahoma" w:cs="Tahoma"/>
          <w:spacing w:val="3"/>
          <w:sz w:val="20"/>
        </w:rPr>
        <w:t>.</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 xml:space="preserve">8.1.2. Поставщику: </w:t>
      </w:r>
      <w:r w:rsidRPr="00C36C93">
        <w:rPr>
          <w:rFonts w:ascii="Tahoma" w:hAnsi="Tahoma" w:cs="Tahoma"/>
          <w:spacing w:val="-3"/>
          <w:sz w:val="20"/>
        </w:rPr>
        <w:t xml:space="preserve">адрес для направления корреспонденции: </w:t>
      </w:r>
      <w:r w:rsidRPr="00C36C93">
        <w:rPr>
          <w:rFonts w:ascii="Tahoma" w:hAnsi="Tahoma" w:cs="Tahoma"/>
          <w:spacing w:val="3"/>
          <w:sz w:val="20"/>
        </w:rPr>
        <w:t>_______________________.</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pacing w:val="-3"/>
          <w:sz w:val="20"/>
        </w:rPr>
      </w:pPr>
      <w:r w:rsidRPr="00C36C93">
        <w:rPr>
          <w:rFonts w:ascii="Tahoma" w:hAnsi="Tahoma" w:cs="Tahoma"/>
          <w:sz w:val="20"/>
        </w:rPr>
        <w:t>Покупателя:</w:t>
      </w:r>
      <w:r w:rsidRPr="00C36C93">
        <w:rPr>
          <w:rFonts w:ascii="Tahoma" w:hAnsi="Tahoma" w:cs="Tahoma"/>
          <w:spacing w:val="-3"/>
          <w:sz w:val="20"/>
        </w:rPr>
        <w:t xml:space="preserve"> </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pacing w:val="-3"/>
          <w:sz w:val="20"/>
          <w:lang w:val="en-US"/>
        </w:rPr>
        <w:t>E</w:t>
      </w:r>
      <w:r w:rsidRPr="00C36C93">
        <w:rPr>
          <w:rFonts w:ascii="Tahoma" w:hAnsi="Tahoma" w:cs="Tahoma"/>
          <w:spacing w:val="-3"/>
          <w:sz w:val="20"/>
        </w:rPr>
        <w:t>-</w:t>
      </w:r>
      <w:r w:rsidRPr="00C36C93">
        <w:rPr>
          <w:rFonts w:ascii="Tahoma" w:hAnsi="Tahoma" w:cs="Tahoma"/>
          <w:spacing w:val="-3"/>
          <w:sz w:val="20"/>
          <w:lang w:val="en-US"/>
        </w:rPr>
        <w:t>mail</w:t>
      </w:r>
      <w:r w:rsidRPr="00C36C93">
        <w:rPr>
          <w:rFonts w:ascii="Tahoma" w:hAnsi="Tahoma" w:cs="Tahoma"/>
          <w:spacing w:val="-3"/>
          <w:sz w:val="20"/>
        </w:rPr>
        <w:t xml:space="preserve">: </w:t>
      </w:r>
      <w:hyperlink r:id="rId7" w:history="1">
        <w:r w:rsidRPr="00C36C93">
          <w:rPr>
            <w:rFonts w:ascii="Tahoma" w:hAnsi="Tahoma" w:cs="Tahoma"/>
            <w:color w:val="000000"/>
            <w:sz w:val="20"/>
            <w:lang w:val="en-US"/>
          </w:rPr>
          <w:t>info</w:t>
        </w:r>
        <w:r w:rsidRPr="00C36C93">
          <w:rPr>
            <w:rFonts w:ascii="Tahoma" w:hAnsi="Tahoma" w:cs="Tahoma"/>
            <w:color w:val="000000"/>
            <w:sz w:val="20"/>
          </w:rPr>
          <w:t>@</w:t>
        </w:r>
        <w:r w:rsidRPr="00C36C93">
          <w:rPr>
            <w:rFonts w:ascii="Tahoma" w:hAnsi="Tahoma" w:cs="Tahoma"/>
            <w:color w:val="000000"/>
            <w:sz w:val="20"/>
            <w:lang w:val="en-US"/>
          </w:rPr>
          <w:t>esplus</w:t>
        </w:r>
        <w:r w:rsidRPr="00C36C93">
          <w:rPr>
            <w:rFonts w:ascii="Tahoma" w:hAnsi="Tahoma" w:cs="Tahoma"/>
            <w:color w:val="000000"/>
            <w:sz w:val="20"/>
          </w:rPr>
          <w:t>.</w:t>
        </w:r>
        <w:r w:rsidRPr="00C36C93">
          <w:rPr>
            <w:rFonts w:ascii="Tahoma" w:hAnsi="Tahoma" w:cs="Tahoma"/>
            <w:color w:val="000000"/>
            <w:sz w:val="20"/>
            <w:lang w:val="en-US"/>
          </w:rPr>
          <w:t>ru</w:t>
        </w:r>
      </w:hyperlink>
      <w:r w:rsidRPr="00C36C93">
        <w:rPr>
          <w:rFonts w:ascii="Tahoma" w:hAnsi="Tahoma" w:cs="Tahoma"/>
          <w:sz w:val="20"/>
        </w:rPr>
        <w:t>;</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Поставщика:</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pacing w:val="-3"/>
          <w:sz w:val="20"/>
          <w:lang w:val="en-US"/>
        </w:rPr>
        <w:t>E</w:t>
      </w:r>
      <w:r w:rsidRPr="00C36C93">
        <w:rPr>
          <w:rFonts w:ascii="Tahoma" w:hAnsi="Tahoma" w:cs="Tahoma"/>
          <w:spacing w:val="-3"/>
          <w:sz w:val="20"/>
        </w:rPr>
        <w:t>-</w:t>
      </w:r>
      <w:r w:rsidRPr="00C36C93">
        <w:rPr>
          <w:rFonts w:ascii="Tahoma" w:hAnsi="Tahoma" w:cs="Tahoma"/>
          <w:spacing w:val="-3"/>
          <w:sz w:val="20"/>
          <w:lang w:val="en-US"/>
        </w:rPr>
        <w:t>mail</w:t>
      </w:r>
      <w:r w:rsidRPr="00C36C93">
        <w:rPr>
          <w:rFonts w:ascii="Tahoma" w:hAnsi="Tahoma" w:cs="Tahoma"/>
          <w:spacing w:val="-3"/>
          <w:sz w:val="20"/>
        </w:rPr>
        <w:t xml:space="preserve">: </w:t>
      </w:r>
      <w:r w:rsidRPr="00C36C93">
        <w:rPr>
          <w:rFonts w:ascii="Tahoma" w:hAnsi="Tahoma" w:cs="Tahoma"/>
          <w:spacing w:val="-3"/>
          <w:sz w:val="20"/>
          <w:u w:val="single"/>
        </w:rPr>
        <w:t>_________________________________</w:t>
      </w:r>
      <w:r w:rsidRPr="00C36C93">
        <w:rPr>
          <w:rFonts w:ascii="Tahoma" w:hAnsi="Tahoma" w:cs="Tahoma"/>
          <w:sz w:val="20"/>
        </w:rPr>
        <w:t xml:space="preserve">. </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840EA8" w:rsidRPr="00C36C93" w:rsidRDefault="00840EA8" w:rsidP="009F71F7">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Прочие условия</w:t>
      </w:r>
    </w:p>
    <w:p w:rsidR="00840EA8" w:rsidRPr="00C36C93" w:rsidRDefault="00840EA8" w:rsidP="009F71F7">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b/>
          <w:sz w:val="20"/>
        </w:rPr>
        <w:t>Уступка прав и обязательств по Договору</w:t>
      </w:r>
    </w:p>
    <w:p w:rsidR="00840EA8" w:rsidRPr="00C36C93" w:rsidRDefault="00840EA8" w:rsidP="009F71F7">
      <w:pPr>
        <w:pStyle w:val="ConsPlusNormal"/>
        <w:numPr>
          <w:ilvl w:val="2"/>
          <w:numId w:val="6"/>
        </w:numPr>
        <w:tabs>
          <w:tab w:val="left" w:pos="-142"/>
          <w:tab w:val="left" w:pos="993"/>
        </w:tabs>
        <w:ind w:left="0" w:firstLine="0"/>
        <w:jc w:val="both"/>
        <w:rPr>
          <w:i w:val="0"/>
        </w:rPr>
      </w:pPr>
      <w:r w:rsidRPr="00C36C93">
        <w:rPr>
          <w:i w:val="0"/>
        </w:rPr>
        <w:t>При отсутствии письменного согласия Покупателя Поставщик не вправе:</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переводить свои обязательства (в том числе долги) на третье лицо;</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840EA8" w:rsidRPr="00C36C93" w:rsidRDefault="00840EA8" w:rsidP="009F71F7">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840EA8" w:rsidRPr="00C36C93" w:rsidRDefault="00840EA8" w:rsidP="009F71F7">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840EA8" w:rsidRPr="00C36C93" w:rsidRDefault="00840EA8" w:rsidP="009F71F7">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840EA8" w:rsidRPr="00C36C93" w:rsidRDefault="00840EA8" w:rsidP="009F71F7">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840EA8" w:rsidRPr="00C36C93" w:rsidRDefault="00840EA8" w:rsidP="009F71F7">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840EA8" w:rsidRPr="00C36C93" w:rsidRDefault="00840EA8" w:rsidP="009F71F7">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840EA8" w:rsidRPr="00C36C93" w:rsidRDefault="00840EA8" w:rsidP="009F71F7">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840EA8" w:rsidRPr="00C36C93" w:rsidRDefault="00840EA8" w:rsidP="009F71F7">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lastRenderedPageBreak/>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840EA8" w:rsidRPr="00C36C93" w:rsidRDefault="00840EA8" w:rsidP="009F71F7">
      <w:pPr>
        <w:pStyle w:val="ConsPlusNormal"/>
        <w:numPr>
          <w:ilvl w:val="1"/>
          <w:numId w:val="6"/>
        </w:numPr>
        <w:ind w:left="0" w:right="34" w:firstLine="0"/>
        <w:jc w:val="both"/>
        <w:rPr>
          <w:i w:val="0"/>
          <w:color w:val="000000"/>
        </w:rPr>
      </w:pPr>
      <w:r w:rsidRPr="00C36C93">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C36C93">
          <w:rPr>
            <w:rStyle w:val="a5"/>
            <w:rFonts w:cs="Tahoma"/>
            <w:i w:val="0"/>
          </w:rPr>
          <w:t>http://zakupki.tplusgroup.ru/terms</w:t>
        </w:r>
      </w:hyperlink>
      <w:r w:rsidRPr="00C36C93">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C36C93">
        <w:rPr>
          <w:i w:val="0"/>
          <w:color w:val="000000"/>
        </w:rPr>
        <w:t>.</w:t>
      </w:r>
    </w:p>
    <w:p w:rsidR="00840EA8" w:rsidRPr="00C36C93" w:rsidRDefault="00840EA8" w:rsidP="009F71F7">
      <w:pPr>
        <w:pStyle w:val="a3"/>
        <w:numPr>
          <w:ilvl w:val="1"/>
          <w:numId w:val="6"/>
        </w:numPr>
        <w:spacing w:line="240" w:lineRule="auto"/>
        <w:ind w:left="0" w:firstLine="0"/>
        <w:contextualSpacing w:val="0"/>
        <w:jc w:val="left"/>
        <w:rPr>
          <w:rFonts w:ascii="Tahoma" w:hAnsi="Tahoma" w:cs="Tahoma"/>
          <w:b/>
          <w:iCs/>
          <w:sz w:val="20"/>
        </w:rPr>
      </w:pPr>
      <w:r w:rsidRPr="00C36C93">
        <w:rPr>
          <w:rFonts w:ascii="Tahoma" w:hAnsi="Tahoma" w:cs="Tahoma"/>
          <w:b/>
          <w:sz w:val="20"/>
        </w:rPr>
        <w:t>Электронный документооборот</w:t>
      </w:r>
    </w:p>
    <w:p w:rsidR="00840EA8" w:rsidRPr="00C36C93" w:rsidRDefault="00840EA8" w:rsidP="009F71F7">
      <w:pPr>
        <w:pStyle w:val="a3"/>
        <w:numPr>
          <w:ilvl w:val="2"/>
          <w:numId w:val="6"/>
        </w:numPr>
        <w:spacing w:line="240" w:lineRule="auto"/>
        <w:ind w:left="0" w:firstLine="0"/>
        <w:contextualSpacing w:val="0"/>
        <w:rPr>
          <w:rFonts w:ascii="Tahoma" w:hAnsi="Tahoma" w:cs="Tahoma"/>
          <w:b/>
          <w:iCs/>
          <w:sz w:val="20"/>
        </w:rPr>
      </w:pPr>
      <w:r w:rsidRPr="00C36C93">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w:t>
      </w:r>
      <w:r w:rsidR="00C61C41" w:rsidRPr="004F57F1">
        <w:rPr>
          <w:rFonts w:ascii="Tahoma" w:hAnsi="Tahoma" w:cs="Tahoma"/>
          <w:sz w:val="20"/>
        </w:rPr>
        <w:t xml:space="preserve">Приказам ФНС России от 12.10.2020 №ЕД-7-26/736@, </w:t>
      </w:r>
      <w:r w:rsidR="00C61C41">
        <w:rPr>
          <w:rFonts w:ascii="Tahoma" w:hAnsi="Tahoma" w:cs="Tahoma"/>
          <w:sz w:val="20"/>
        </w:rPr>
        <w:t xml:space="preserve">от </w:t>
      </w:r>
      <w:r w:rsidR="00C61C41">
        <w:rPr>
          <w:rFonts w:ascii="Tahoma" w:hAnsi="Tahoma" w:cs="Tahoma"/>
          <w:color w:val="000000"/>
          <w:sz w:val="20"/>
          <w:shd w:val="clear" w:color="auto" w:fill="FFFFFF"/>
        </w:rPr>
        <w:t>19.12.2023 № ЕД-7-26/970@ </w:t>
      </w:r>
      <w:r w:rsidR="00C61C41" w:rsidRPr="004F57F1" w:rsidDel="00A113F8">
        <w:rPr>
          <w:rFonts w:ascii="Tahoma" w:hAnsi="Tahoma" w:cs="Tahoma"/>
          <w:sz w:val="20"/>
        </w:rPr>
        <w:t xml:space="preserve"> </w:t>
      </w:r>
      <w:r w:rsidRPr="00C36C93">
        <w:rPr>
          <w:rFonts w:ascii="Tahoma" w:hAnsi="Tahoma" w:cs="Tahoma"/>
          <w:sz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840EA8" w:rsidRPr="00C36C93" w:rsidRDefault="00840EA8" w:rsidP="009F71F7">
      <w:pPr>
        <w:pStyle w:val="a3"/>
        <w:numPr>
          <w:ilvl w:val="2"/>
          <w:numId w:val="6"/>
        </w:numPr>
        <w:spacing w:line="240" w:lineRule="auto"/>
        <w:ind w:left="0" w:firstLine="0"/>
        <w:contextualSpacing w:val="0"/>
        <w:rPr>
          <w:rFonts w:ascii="Tahoma" w:hAnsi="Tahoma" w:cs="Tahoma"/>
          <w:b/>
          <w:iCs/>
          <w:sz w:val="20"/>
        </w:rPr>
      </w:pPr>
      <w:r w:rsidRPr="00C36C93">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840EA8" w:rsidRPr="00C36C93" w:rsidRDefault="00840EA8" w:rsidP="009F71F7">
      <w:pPr>
        <w:pStyle w:val="a3"/>
        <w:numPr>
          <w:ilvl w:val="2"/>
          <w:numId w:val="6"/>
        </w:numPr>
        <w:spacing w:line="240" w:lineRule="auto"/>
        <w:ind w:left="0" w:firstLine="0"/>
        <w:contextualSpacing w:val="0"/>
        <w:jc w:val="left"/>
        <w:rPr>
          <w:rFonts w:ascii="Tahoma" w:hAnsi="Tahoma" w:cs="Tahoma"/>
          <w:b/>
          <w:iCs/>
          <w:sz w:val="20"/>
        </w:rPr>
      </w:pPr>
      <w:r w:rsidRPr="00C36C93">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 xml:space="preserve">ТекстИнф и значениями атрибутов Идентиф=" ПредДок" и Значен=&lt;Номер ПУД&gt; </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ТекстИнф и значениями атрибутов Идентиф=" ПредДокДата" и Значен=&lt;Дата ПУД&gt;</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840EA8" w:rsidRPr="00C36C93" w:rsidRDefault="00840EA8" w:rsidP="009F71F7">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840EA8" w:rsidRPr="00C36C93" w:rsidRDefault="00840EA8" w:rsidP="009F71F7">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840EA8" w:rsidRPr="00C36C93" w:rsidRDefault="00840EA8" w:rsidP="009F71F7">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840EA8" w:rsidRPr="00C36C93" w:rsidRDefault="00840EA8" w:rsidP="009F71F7">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 xml:space="preserve">Стороны договорились о том, что Покупатель вправе в одностороннем порядке полностью или в </w:t>
      </w:r>
      <w:r w:rsidRPr="00C36C93">
        <w:rPr>
          <w:rFonts w:ascii="Tahoma" w:hAnsi="Tahoma" w:cs="Tahoma"/>
          <w:sz w:val="20"/>
        </w:rPr>
        <w:lastRenderedPageBreak/>
        <w:t xml:space="preserve">части перейти на временной или постоянной основе на бумажный документооборот по договору, предварительно уведомив об этом Поставщика. </w:t>
      </w:r>
    </w:p>
    <w:p w:rsidR="00840EA8" w:rsidRPr="00C36C93" w:rsidRDefault="00840EA8" w:rsidP="009F71F7">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Покупатель, за исключением случаев предусмотренных п</w:t>
      </w:r>
      <w:r w:rsidR="00767C84">
        <w:rPr>
          <w:rFonts w:ascii="Tahoma" w:hAnsi="Tahoma" w:cs="Tahoma"/>
          <w:sz w:val="20"/>
        </w:rPr>
        <w:t xml:space="preserve">. </w:t>
      </w:r>
      <w:r w:rsidRPr="00C36C93">
        <w:rPr>
          <w:rFonts w:ascii="Tahoma" w:hAnsi="Tahoma" w:cs="Tahoma"/>
          <w:sz w:val="20"/>
        </w:rPr>
        <w:t>9.6.6.</w:t>
      </w:r>
      <w:r w:rsidR="00283B7E">
        <w:rPr>
          <w:rFonts w:ascii="Tahoma" w:hAnsi="Tahoma" w:cs="Tahoma"/>
          <w:sz w:val="20"/>
        </w:rPr>
        <w:t xml:space="preserve"> </w:t>
      </w:r>
      <w:r w:rsidRPr="00C36C93">
        <w:rPr>
          <w:rFonts w:ascii="Tahoma" w:hAnsi="Tahoma" w:cs="Tahoma"/>
          <w:sz w:val="20"/>
        </w:rPr>
        <w:t>-</w:t>
      </w:r>
      <w:r w:rsidR="00767C84">
        <w:rPr>
          <w:rFonts w:ascii="Tahoma" w:hAnsi="Tahoma" w:cs="Tahoma"/>
          <w:sz w:val="20"/>
        </w:rPr>
        <w:t xml:space="preserve"> </w:t>
      </w:r>
      <w:r w:rsidRPr="00C36C93">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840EA8" w:rsidRPr="00C36C93" w:rsidRDefault="00840EA8" w:rsidP="009F71F7">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840EA8" w:rsidRPr="00C36C93" w:rsidRDefault="00840EA8" w:rsidP="009F71F7">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840EA8" w:rsidRPr="00C36C93" w:rsidRDefault="00840EA8" w:rsidP="00840EA8">
      <w:pPr>
        <w:pStyle w:val="ConsPlusNormal"/>
        <w:ind w:right="34"/>
        <w:jc w:val="both"/>
        <w:rPr>
          <w:i w:val="0"/>
          <w:color w:val="000000"/>
        </w:rPr>
      </w:pPr>
    </w:p>
    <w:p w:rsidR="00840EA8" w:rsidRPr="00C36C93" w:rsidRDefault="00840EA8" w:rsidP="00840EA8">
      <w:pPr>
        <w:widowControl w:val="0"/>
        <w:spacing w:after="0" w:line="240" w:lineRule="auto"/>
        <w:jc w:val="both"/>
        <w:outlineLvl w:val="1"/>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 xml:space="preserve"> Приложения</w:t>
      </w:r>
    </w:p>
    <w:p w:rsidR="00840EA8" w:rsidRPr="00C36C93" w:rsidRDefault="00840EA8" w:rsidP="00840EA8">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3" w:name="_Ref266782219"/>
      <w:bookmarkStart w:id="4" w:name="_Ref283287496"/>
      <w:r w:rsidRPr="00C36C93">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840EA8" w:rsidRPr="00C36C93" w:rsidRDefault="00840EA8" w:rsidP="00840EA8">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66781400"/>
      <w:bookmarkEnd w:id="3"/>
      <w:bookmarkEnd w:id="4"/>
      <w:r w:rsidRPr="00C36C93">
        <w:rPr>
          <w:rFonts w:ascii="Tahoma" w:eastAsia="Times New Roman" w:hAnsi="Tahoma" w:cs="Tahoma"/>
          <w:sz w:val="20"/>
          <w:szCs w:val="20"/>
          <w:lang w:eastAsia="ru-RU"/>
        </w:rPr>
        <w:t xml:space="preserve"> Спецификация;</w:t>
      </w:r>
    </w:p>
    <w:bookmarkEnd w:id="5"/>
    <w:p w:rsidR="00840EA8" w:rsidRPr="00C36C93" w:rsidRDefault="00840EA8" w:rsidP="00840EA8">
      <w:pPr>
        <w:widowControl w:val="0"/>
        <w:numPr>
          <w:ilvl w:val="0"/>
          <w:numId w:val="4"/>
        </w:numPr>
        <w:tabs>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C36C93">
        <w:rPr>
          <w:rFonts w:ascii="Tahoma" w:eastAsia="Times New Roman" w:hAnsi="Tahoma" w:cs="Tahoma"/>
          <w:sz w:val="20"/>
          <w:szCs w:val="20"/>
          <w:lang w:eastAsia="ru-RU"/>
        </w:rPr>
        <w:t xml:space="preserve"> Форма акта рекламации;</w:t>
      </w:r>
    </w:p>
    <w:p w:rsidR="00840EA8" w:rsidRPr="00C36C93" w:rsidRDefault="00840EA8" w:rsidP="00840EA8">
      <w:pPr>
        <w:widowControl w:val="0"/>
        <w:numPr>
          <w:ilvl w:val="0"/>
          <w:numId w:val="4"/>
        </w:numPr>
        <w:tabs>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C36C93">
        <w:rPr>
          <w:rFonts w:ascii="Tahoma" w:hAnsi="Tahoma" w:cs="Tahoma"/>
          <w:b/>
          <w:iCs/>
          <w:sz w:val="20"/>
          <w:szCs w:val="20"/>
        </w:rPr>
        <w:t xml:space="preserve"> </w:t>
      </w:r>
      <w:r w:rsidRPr="00C36C93">
        <w:rPr>
          <w:rFonts w:ascii="Tahoma" w:eastAsia="Times New Roman" w:hAnsi="Tahoma" w:cs="Tahoma"/>
          <w:sz w:val="20"/>
          <w:szCs w:val="20"/>
          <w:lang w:eastAsia="ru-RU"/>
        </w:rPr>
        <w:t>Форма предоставления информации о цепочке собственников (бенефициарах).</w:t>
      </w:r>
    </w:p>
    <w:p w:rsidR="00840EA8" w:rsidRPr="00C36C93" w:rsidRDefault="00840EA8" w:rsidP="00840EA8">
      <w:pPr>
        <w:spacing w:after="0" w:line="240" w:lineRule="auto"/>
        <w:jc w:val="both"/>
        <w:rPr>
          <w:rFonts w:ascii="Tahoma" w:eastAsia="Times New Roman" w:hAnsi="Tahoma" w:cs="Tahoma"/>
          <w:b/>
          <w:sz w:val="20"/>
          <w:szCs w:val="20"/>
          <w:u w:val="single"/>
          <w:lang w:eastAsia="ru-RU"/>
        </w:rPr>
      </w:pPr>
    </w:p>
    <w:p w:rsidR="00840EA8" w:rsidRPr="00C36C93" w:rsidRDefault="00840EA8" w:rsidP="009F71F7">
      <w:pPr>
        <w:pStyle w:val="a3"/>
        <w:widowControl w:val="0"/>
        <w:numPr>
          <w:ilvl w:val="0"/>
          <w:numId w:val="6"/>
        </w:numPr>
        <w:spacing w:line="240" w:lineRule="auto"/>
        <w:ind w:left="0" w:firstLine="0"/>
        <w:jc w:val="center"/>
        <w:outlineLvl w:val="1"/>
        <w:rPr>
          <w:rFonts w:ascii="Tahoma" w:hAnsi="Tahoma" w:cs="Tahoma"/>
          <w:b/>
          <w:sz w:val="20"/>
        </w:rPr>
      </w:pPr>
      <w:r w:rsidRPr="00C36C93">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840EA8" w:rsidRPr="00C36C93" w:rsidTr="00894D35">
        <w:tc>
          <w:tcPr>
            <w:tcW w:w="4448"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Поставщик</w:t>
            </w:r>
          </w:p>
        </w:tc>
        <w:tc>
          <w:tcPr>
            <w:tcW w:w="5299"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Покупатель</w:t>
            </w:r>
          </w:p>
        </w:tc>
      </w:tr>
      <w:tr w:rsidR="00840EA8" w:rsidRPr="00C36C93" w:rsidTr="00894D35">
        <w:tc>
          <w:tcPr>
            <w:tcW w:w="4448" w:type="dxa"/>
          </w:tcPr>
          <w:p w:rsidR="00840EA8" w:rsidRPr="00D13D76" w:rsidRDefault="00840EA8" w:rsidP="00894D35">
            <w:pPr>
              <w:widowControl w:val="0"/>
              <w:shd w:val="clear" w:color="auto" w:fill="FFFFFF"/>
              <w:tabs>
                <w:tab w:val="left" w:pos="4232"/>
              </w:tabs>
              <w:spacing w:after="0" w:line="240" w:lineRule="auto"/>
              <w:jc w:val="center"/>
              <w:rPr>
                <w:rFonts w:ascii="Tahoma" w:eastAsia="Times New Roman" w:hAnsi="Tahoma" w:cs="Tahoma"/>
                <w:spacing w:val="-3"/>
                <w:sz w:val="20"/>
                <w:szCs w:val="20"/>
                <w:lang w:eastAsia="ru-RU"/>
              </w:rPr>
            </w:pPr>
            <w:r w:rsidRPr="00D13D76">
              <w:rPr>
                <w:rFonts w:ascii="Tahoma" w:eastAsia="Times New Roman" w:hAnsi="Tahoma" w:cs="Tahoma"/>
                <w:spacing w:val="-3"/>
                <w:sz w:val="20"/>
                <w:szCs w:val="20"/>
                <w:lang w:eastAsia="ru-RU"/>
              </w:rPr>
              <w:t>__________ «_____________________»</w:t>
            </w:r>
          </w:p>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color w:val="000000"/>
                <w:spacing w:val="-3"/>
                <w:sz w:val="20"/>
                <w:szCs w:val="20"/>
                <w:lang w:eastAsia="ru-RU"/>
              </w:rPr>
            </w:pPr>
            <w:r w:rsidRPr="00C36C93">
              <w:rPr>
                <w:rFonts w:ascii="Tahoma" w:eastAsia="Times New Roman" w:hAnsi="Tahoma" w:cs="Tahoma"/>
                <w:b/>
                <w:color w:val="000000"/>
                <w:spacing w:val="-3"/>
                <w:sz w:val="20"/>
                <w:szCs w:val="20"/>
                <w:lang w:eastAsia="ru-RU"/>
              </w:rPr>
              <w:t>АО «ЭнергосбыТ Плюс»</w:t>
            </w:r>
          </w:p>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p>
        </w:tc>
      </w:tr>
      <w:tr w:rsidR="00840EA8" w:rsidRPr="00C36C93" w:rsidTr="00894D35">
        <w:tc>
          <w:tcPr>
            <w:tcW w:w="4448" w:type="dxa"/>
          </w:tcPr>
          <w:p w:rsidR="00840EA8" w:rsidRPr="00C36C93" w:rsidRDefault="00840EA8" w:rsidP="00894D35">
            <w:pPr>
              <w:widowControl w:val="0"/>
              <w:spacing w:after="0" w:line="240" w:lineRule="auto"/>
              <w:jc w:val="both"/>
              <w:rPr>
                <w:rFonts w:ascii="Tahoma" w:eastAsia="Times New Roman" w:hAnsi="Tahoma" w:cs="Tahoma"/>
                <w:b/>
                <w:sz w:val="20"/>
                <w:szCs w:val="20"/>
                <w:lang w:eastAsia="ru-RU"/>
              </w:rPr>
            </w:pPr>
            <w:r w:rsidRPr="00C36C93">
              <w:rPr>
                <w:rFonts w:ascii="Tahoma" w:eastAsia="Times New Roman" w:hAnsi="Tahoma" w:cs="Tahoma"/>
                <w:spacing w:val="-3"/>
                <w:sz w:val="20"/>
                <w:szCs w:val="20"/>
                <w:lang w:eastAsia="ru-RU"/>
              </w:rPr>
              <w:t xml:space="preserve">Юридический адрес: </w:t>
            </w:r>
            <w:r w:rsidRPr="00C36C93">
              <w:rPr>
                <w:rFonts w:ascii="Tahoma" w:eastAsia="Times New Roman" w:hAnsi="Tahoma" w:cs="Tahoma"/>
                <w:spacing w:val="3"/>
                <w:sz w:val="20"/>
                <w:szCs w:val="20"/>
                <w:lang w:eastAsia="ru-RU"/>
              </w:rPr>
              <w:t>____________________</w:t>
            </w:r>
          </w:p>
        </w:tc>
        <w:tc>
          <w:tcPr>
            <w:tcW w:w="5299" w:type="dxa"/>
          </w:tcPr>
          <w:p w:rsidR="00840EA8" w:rsidRPr="00C36C93" w:rsidRDefault="00840EA8" w:rsidP="00894D35">
            <w:pPr>
              <w:widowControl w:val="0"/>
              <w:spacing w:after="0" w:line="240" w:lineRule="auto"/>
              <w:jc w:val="both"/>
              <w:rPr>
                <w:rFonts w:ascii="Tahoma" w:eastAsia="Times New Roman" w:hAnsi="Tahoma" w:cs="Tahoma"/>
                <w:b/>
                <w:sz w:val="20"/>
                <w:szCs w:val="20"/>
                <w:lang w:eastAsia="ru-RU"/>
              </w:rPr>
            </w:pPr>
            <w:r w:rsidRPr="00C36C93">
              <w:rPr>
                <w:rFonts w:ascii="Tahoma" w:eastAsia="Times New Roman" w:hAnsi="Tahoma" w:cs="Tahoma"/>
                <w:spacing w:val="-3"/>
                <w:sz w:val="20"/>
                <w:szCs w:val="20"/>
                <w:lang w:eastAsia="ru-RU"/>
              </w:rPr>
              <w:t xml:space="preserve">Юридический адрес: </w:t>
            </w:r>
            <w:r w:rsidRPr="00C36C93">
              <w:rPr>
                <w:rFonts w:ascii="Tahoma" w:hAnsi="Tahoma" w:cs="Tahoma"/>
                <w:sz w:val="20"/>
                <w:szCs w:val="20"/>
              </w:rPr>
              <w:t>143421, Московская область, г.о. Красногорск, тер. автодорога Балтия, км 26-й, д. 5, стр. 3, офис 513</w:t>
            </w:r>
            <w:r w:rsidRPr="00C36C93">
              <w:rPr>
                <w:rFonts w:ascii="Tahoma" w:eastAsia="Times New Roman" w:hAnsi="Tahoma" w:cs="Tahoma"/>
                <w:spacing w:val="3"/>
                <w:sz w:val="20"/>
                <w:szCs w:val="20"/>
                <w:lang w:eastAsia="ru-RU"/>
              </w:rPr>
              <w:t xml:space="preserve"> </w:t>
            </w:r>
          </w:p>
        </w:tc>
      </w:tr>
      <w:tr w:rsidR="00840EA8" w:rsidRPr="00C36C93" w:rsidTr="00894D35">
        <w:tc>
          <w:tcPr>
            <w:tcW w:w="4448" w:type="dxa"/>
          </w:tcPr>
          <w:p w:rsidR="00840EA8" w:rsidRPr="00C36C93" w:rsidRDefault="00840EA8" w:rsidP="00894D35">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 xml:space="preserve">ИНН </w:t>
            </w:r>
            <w:r w:rsidRPr="00C36C93">
              <w:rPr>
                <w:rFonts w:ascii="Tahoma" w:eastAsia="Times New Roman" w:hAnsi="Tahoma" w:cs="Tahoma"/>
                <w:spacing w:val="3"/>
                <w:sz w:val="20"/>
                <w:szCs w:val="20"/>
                <w:lang w:eastAsia="ru-RU"/>
              </w:rPr>
              <w:t>____________, КПП_______________</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ОГРН__________________________________</w:t>
            </w:r>
          </w:p>
        </w:tc>
        <w:tc>
          <w:tcPr>
            <w:tcW w:w="5299" w:type="dxa"/>
          </w:tcPr>
          <w:p w:rsidR="00840EA8" w:rsidRPr="00C36C93" w:rsidRDefault="00840EA8" w:rsidP="00894D35">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 xml:space="preserve">ИНН </w:t>
            </w:r>
            <w:r w:rsidRPr="00C36C93">
              <w:rPr>
                <w:rFonts w:ascii="Tahoma" w:eastAsia="Times New Roman" w:hAnsi="Tahoma" w:cs="Tahoma"/>
                <w:spacing w:val="3"/>
                <w:sz w:val="20"/>
                <w:szCs w:val="20"/>
                <w:lang w:eastAsia="ru-RU"/>
              </w:rPr>
              <w:t>5612042824, КПП 997650001 </w:t>
            </w:r>
            <w:r w:rsidRPr="00C36C93">
              <w:rPr>
                <w:rFonts w:ascii="Tahoma" w:hAnsi="Tahoma" w:cs="Tahoma"/>
                <w:sz w:val="20"/>
                <w:szCs w:val="20"/>
              </w:rPr>
              <w:t> </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ОГРН 1055612021981</w:t>
            </w:r>
          </w:p>
        </w:tc>
      </w:tr>
      <w:tr w:rsidR="00840EA8" w:rsidRPr="00C36C93" w:rsidTr="00894D35">
        <w:tc>
          <w:tcPr>
            <w:tcW w:w="4448" w:type="dxa"/>
          </w:tcPr>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Банковские реквизиты:</w:t>
            </w:r>
          </w:p>
          <w:p w:rsidR="00840EA8" w:rsidRPr="00C36C93" w:rsidRDefault="00840EA8" w:rsidP="00894D35">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Р/с №____________________ в ___________</w:t>
            </w:r>
          </w:p>
          <w:p w:rsidR="00840EA8" w:rsidRPr="00C36C93" w:rsidRDefault="00840EA8" w:rsidP="00894D35">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К/с___________________, БИК ____________</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840EA8" w:rsidRPr="00C36C93" w:rsidRDefault="00840EA8" w:rsidP="00894D35">
            <w:pPr>
              <w:widowControl w:val="0"/>
              <w:spacing w:after="0" w:line="240" w:lineRule="auto"/>
              <w:jc w:val="both"/>
              <w:rPr>
                <w:rFonts w:ascii="Tahoma" w:eastAsia="Times New Roman" w:hAnsi="Tahoma" w:cs="Tahoma"/>
                <w:spacing w:val="-3"/>
                <w:sz w:val="20"/>
                <w:szCs w:val="20"/>
                <w:lang w:eastAsia="ru-RU"/>
              </w:rPr>
            </w:pPr>
          </w:p>
        </w:tc>
        <w:tc>
          <w:tcPr>
            <w:tcW w:w="5299" w:type="dxa"/>
          </w:tcPr>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Банковские реквизиты:</w:t>
            </w:r>
          </w:p>
          <w:p w:rsidR="00840EA8" w:rsidRPr="00C36C93" w:rsidRDefault="00840EA8" w:rsidP="00894D35">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 xml:space="preserve">Р/с № 40702810700010103178 в Московском филиале ПАО «МЕТКОМБАНК» </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К/с 30101810945250000200, БИК 044525200</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p>
        </w:tc>
      </w:tr>
      <w:tr w:rsidR="00840EA8" w:rsidRPr="00C36C93" w:rsidTr="00894D35">
        <w:tc>
          <w:tcPr>
            <w:tcW w:w="4448" w:type="dxa"/>
          </w:tcPr>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C36C93">
              <w:rPr>
                <w:rFonts w:ascii="Tahoma" w:eastAsia="Times New Roman" w:hAnsi="Tahoma" w:cs="Tahoma"/>
                <w:spacing w:val="-3"/>
                <w:sz w:val="20"/>
                <w:szCs w:val="20"/>
                <w:lang w:val="en-US" w:eastAsia="ru-RU"/>
              </w:rPr>
              <w:t xml:space="preserve">______________________/________________/ </w:t>
            </w:r>
          </w:p>
          <w:p w:rsidR="00840EA8" w:rsidRPr="00C36C93" w:rsidRDefault="00840EA8" w:rsidP="00894D35">
            <w:pPr>
              <w:widowControl w:val="0"/>
              <w:spacing w:after="0" w:line="240" w:lineRule="auto"/>
              <w:jc w:val="both"/>
              <w:rPr>
                <w:rFonts w:ascii="Tahoma" w:eastAsia="Times New Roman" w:hAnsi="Tahoma" w:cs="Tahoma"/>
                <w:spacing w:val="-3"/>
                <w:sz w:val="20"/>
                <w:szCs w:val="20"/>
                <w:lang w:val="en-US" w:eastAsia="ru-RU"/>
              </w:rPr>
            </w:pPr>
            <w:r w:rsidRPr="00C36C93">
              <w:rPr>
                <w:rFonts w:ascii="Tahoma" w:eastAsia="Times New Roman" w:hAnsi="Tahoma" w:cs="Tahoma"/>
                <w:spacing w:val="-3"/>
                <w:sz w:val="20"/>
                <w:szCs w:val="20"/>
                <w:lang w:eastAsia="ru-RU"/>
              </w:rPr>
              <w:t>м</w:t>
            </w:r>
            <w:r w:rsidRPr="00C36C93">
              <w:rPr>
                <w:rFonts w:ascii="Tahoma" w:eastAsia="Times New Roman" w:hAnsi="Tahoma" w:cs="Tahoma"/>
                <w:spacing w:val="-3"/>
                <w:sz w:val="20"/>
                <w:szCs w:val="20"/>
                <w:lang w:val="en-US" w:eastAsia="ru-RU"/>
              </w:rPr>
              <w:t>.</w:t>
            </w:r>
            <w:r w:rsidRPr="00C36C93">
              <w:rPr>
                <w:rFonts w:ascii="Tahoma" w:eastAsia="Times New Roman" w:hAnsi="Tahoma" w:cs="Tahoma"/>
                <w:spacing w:val="-3"/>
                <w:sz w:val="20"/>
                <w:szCs w:val="20"/>
                <w:lang w:eastAsia="ru-RU"/>
              </w:rPr>
              <w:t>п</w:t>
            </w:r>
            <w:r w:rsidRPr="00C36C93">
              <w:rPr>
                <w:rFonts w:ascii="Tahoma" w:eastAsia="Times New Roman" w:hAnsi="Tahoma" w:cs="Tahoma"/>
                <w:spacing w:val="-3"/>
                <w:sz w:val="20"/>
                <w:szCs w:val="20"/>
                <w:lang w:val="en-US" w:eastAsia="ru-RU"/>
              </w:rPr>
              <w:t>.</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val="en-US" w:eastAsia="ru-RU"/>
              </w:rPr>
              <w:t xml:space="preserve">«____»  ____________________ 20___ </w:t>
            </w:r>
            <w:r w:rsidRPr="00C36C93">
              <w:rPr>
                <w:rFonts w:ascii="Tahoma" w:eastAsia="Times New Roman" w:hAnsi="Tahoma" w:cs="Tahoma"/>
                <w:spacing w:val="-3"/>
                <w:sz w:val="20"/>
                <w:szCs w:val="20"/>
                <w:lang w:eastAsia="ru-RU"/>
              </w:rPr>
              <w:t>года</w:t>
            </w:r>
          </w:p>
        </w:tc>
        <w:tc>
          <w:tcPr>
            <w:tcW w:w="5299" w:type="dxa"/>
          </w:tcPr>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____________________________/ С.В. Болодурин /</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м.п.</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«_____»  _________________ 20____ года</w:t>
            </w: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tc>
      </w:tr>
    </w:tbl>
    <w:p w:rsidR="00840EA8" w:rsidRPr="00C36C93" w:rsidRDefault="00840EA8" w:rsidP="00840EA8">
      <w:pPr>
        <w:spacing w:after="0" w:line="240" w:lineRule="auto"/>
        <w:rPr>
          <w:rFonts w:ascii="Tahoma" w:eastAsia="Times New Roman" w:hAnsi="Tahoma" w:cs="Tahoma"/>
          <w:sz w:val="20"/>
          <w:szCs w:val="20"/>
          <w:lang w:eastAsia="ru-RU"/>
        </w:rPr>
      </w:pPr>
    </w:p>
    <w:p w:rsidR="004062DD" w:rsidRPr="00C36C93" w:rsidRDefault="004062DD">
      <w:pPr>
        <w:rPr>
          <w:rFonts w:ascii="Tahoma" w:hAnsi="Tahoma" w:cs="Tahoma"/>
          <w:sz w:val="20"/>
          <w:szCs w:val="20"/>
        </w:rPr>
      </w:pPr>
    </w:p>
    <w:p w:rsidR="004062DD" w:rsidRPr="00C36C93" w:rsidRDefault="004062DD">
      <w:pPr>
        <w:rPr>
          <w:rFonts w:ascii="Tahoma" w:hAnsi="Tahoma" w:cs="Tahoma"/>
          <w:sz w:val="20"/>
          <w:szCs w:val="20"/>
        </w:rPr>
        <w:sectPr w:rsidR="004062DD" w:rsidRPr="00C36C93" w:rsidSect="00894D35">
          <w:headerReference w:type="default" r:id="rId9"/>
          <w:footerReference w:type="even" r:id="rId10"/>
          <w:pgSz w:w="11906" w:h="16838" w:code="9"/>
          <w:pgMar w:top="719" w:right="991" w:bottom="426" w:left="993" w:header="360" w:footer="755" w:gutter="0"/>
          <w:cols w:space="720"/>
          <w:docGrid w:linePitch="381"/>
        </w:sect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b/>
          <w:color w:val="000000" w:themeColor="text1"/>
          <w:sz w:val="18"/>
          <w:szCs w:val="18"/>
          <w:lang w:eastAsia="ru-RU"/>
        </w:rPr>
        <w:lastRenderedPageBreak/>
        <w:t xml:space="preserve">Приложение № </w:t>
      </w:r>
      <w:r w:rsidR="00767C84">
        <w:rPr>
          <w:rFonts w:ascii="Tahoma" w:eastAsia="Times New Roman" w:hAnsi="Tahoma" w:cs="Tahoma"/>
          <w:b/>
          <w:color w:val="000000" w:themeColor="text1"/>
          <w:sz w:val="18"/>
          <w:szCs w:val="18"/>
          <w:lang w:eastAsia="ru-RU"/>
        </w:rPr>
        <w:t>2</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 xml:space="preserve">к договору поставки продукции №___________________________________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от «____» ____________20__г.</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b/>
          <w:color w:val="000000" w:themeColor="text1"/>
          <w:sz w:val="18"/>
          <w:szCs w:val="18"/>
          <w:lang w:eastAsia="ru-RU"/>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C36C93">
        <w:rPr>
          <w:rFonts w:ascii="Tahoma" w:hAnsi="Tahoma" w:cs="Tahoma"/>
          <w:b/>
          <w:color w:val="000000" w:themeColor="text1"/>
          <w:spacing w:val="36"/>
          <w:sz w:val="20"/>
          <w:szCs w:val="20"/>
        </w:rPr>
        <w:t>начало формы</w:t>
      </w:r>
    </w:p>
    <w:p w:rsidR="004062DD" w:rsidRPr="00C36C93" w:rsidRDefault="004062DD" w:rsidP="004062DD">
      <w:pPr>
        <w:spacing w:after="0" w:line="240" w:lineRule="auto"/>
        <w:jc w:val="both"/>
        <w:rPr>
          <w:rFonts w:ascii="Tahoma" w:hAnsi="Tahoma" w:cs="Tahoma"/>
          <w:b/>
          <w:color w:val="000000" w:themeColor="text1"/>
          <w:sz w:val="20"/>
          <w:szCs w:val="20"/>
        </w:rPr>
      </w:pPr>
      <w:r w:rsidRPr="00C36C93">
        <w:rPr>
          <w:rFonts w:ascii="Tahoma" w:hAnsi="Tahoma" w:cs="Tahoma"/>
          <w:b/>
          <w:color w:val="000000" w:themeColor="text1"/>
          <w:sz w:val="20"/>
          <w:szCs w:val="20"/>
        </w:rPr>
        <w:t xml:space="preserve">                                                                                                         Акт Рекламации №</w:t>
      </w: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Представитель Покупателя</w:t>
      </w:r>
      <w:r w:rsidRPr="00C36C93">
        <w:rPr>
          <w:rFonts w:ascii="Tahoma" w:hAnsi="Tahoma" w:cs="Tahoma"/>
          <w:color w:val="000000" w:themeColor="text1"/>
          <w:sz w:val="20"/>
          <w:szCs w:val="20"/>
        </w:rPr>
        <w:t xml:space="preserve"> ______________________________________________________________</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Представитель Поставщика</w:t>
      </w:r>
      <w:r w:rsidRPr="00C36C93">
        <w:rPr>
          <w:rFonts w:ascii="Tahoma" w:hAnsi="Tahoma" w:cs="Tahoma"/>
          <w:color w:val="000000" w:themeColor="text1"/>
          <w:sz w:val="20"/>
          <w:szCs w:val="20"/>
        </w:rPr>
        <w:t xml:space="preserve"> ____________________________________________________________</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4062DD" w:rsidRPr="00C36C93" w:rsidRDefault="004062DD" w:rsidP="004062DD">
      <w:pPr>
        <w:pBdr>
          <w:bottom w:val="single" w:sz="12" w:space="1" w:color="auto"/>
        </w:pBdr>
        <w:spacing w:after="0" w:line="240" w:lineRule="auto"/>
        <w:jc w:val="both"/>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Представители других лиц, участвующих в подготовке акта</w:t>
      </w:r>
      <w:r w:rsidRPr="00C36C93">
        <w:rPr>
          <w:rFonts w:ascii="Tahoma" w:hAnsi="Tahoma" w:cs="Tahoma"/>
          <w:color w:val="000000" w:themeColor="text1"/>
          <w:sz w:val="20"/>
          <w:szCs w:val="20"/>
        </w:rPr>
        <w:t>_________________________________</w:t>
      </w:r>
    </w:p>
    <w:p w:rsidR="004062DD" w:rsidRPr="00C36C93" w:rsidRDefault="004062DD" w:rsidP="004062DD">
      <w:pP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(должность, фамилия инициалы, реквизиты документа о представительстве)</w:t>
      </w:r>
    </w:p>
    <w:p w:rsidR="004062DD" w:rsidRPr="00C36C93" w:rsidRDefault="004062DD" w:rsidP="004062DD">
      <w:pPr>
        <w:spacing w:after="0" w:line="240" w:lineRule="auto"/>
        <w:rPr>
          <w:rFonts w:ascii="Tahoma" w:hAnsi="Tahoma" w:cs="Tahoma"/>
          <w:color w:val="000000" w:themeColor="text1"/>
          <w:sz w:val="20"/>
          <w:szCs w:val="20"/>
          <w:u w:val="single"/>
        </w:rPr>
      </w:pP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произвели рассмотрение результатов наружного осмотра дефектной Продукции, поставляемо</w:t>
      </w:r>
      <w:r w:rsidRPr="00C36C93">
        <w:rPr>
          <w:rFonts w:ascii="Tahoma" w:hAnsi="Tahoma" w:cs="Tahoma"/>
          <w:color w:val="000000" w:themeColor="text1"/>
          <w:sz w:val="20"/>
          <w:szCs w:val="20"/>
        </w:rPr>
        <w:t xml:space="preserve"> в соответствии с договором № ____________________ от ____________________ на поставку _____________ и </w:t>
      </w:r>
      <w:r w:rsidRPr="00C36C93">
        <w:rPr>
          <w:rFonts w:ascii="Tahoma" w:eastAsia="Times New Roman" w:hAnsi="Tahoma" w:cs="Tahoma"/>
          <w:color w:val="000000" w:themeColor="text1"/>
          <w:sz w:val="20"/>
          <w:szCs w:val="20"/>
          <w:lang w:eastAsia="ru-RU"/>
        </w:rPr>
        <w:t>предъявленного ______________________________________________________________________________</w:t>
      </w:r>
    </w:p>
    <w:p w:rsidR="004062DD" w:rsidRPr="00C36C93" w:rsidRDefault="004062DD" w:rsidP="004062DD">
      <w:pPr>
        <w:spacing w:after="0" w:line="240" w:lineRule="auto"/>
        <w:jc w:val="center"/>
        <w:rPr>
          <w:rFonts w:ascii="Tahoma" w:eastAsia="Times New Roman" w:hAnsi="Tahoma" w:cs="Tahoma"/>
          <w:color w:val="000000" w:themeColor="text1"/>
          <w:sz w:val="20"/>
          <w:szCs w:val="20"/>
          <w:u w:val="single"/>
          <w:lang w:eastAsia="ru-RU"/>
        </w:rPr>
      </w:pPr>
      <w:r w:rsidRPr="00C36C93">
        <w:rPr>
          <w:rFonts w:ascii="Tahoma" w:eastAsia="Times New Roman" w:hAnsi="Tahoma" w:cs="Tahoma"/>
          <w:color w:val="000000" w:themeColor="text1"/>
          <w:sz w:val="20"/>
          <w:szCs w:val="20"/>
          <w:u w:val="single"/>
          <w:lang w:eastAsia="ru-RU"/>
        </w:rPr>
        <w:t>(наименование лица, фактически предъявившего дефектную Продукцию)</w:t>
      </w: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и составили Акт о нижеследующем:</w:t>
      </w: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numPr>
          <w:ilvl w:val="0"/>
          <w:numId w:val="7"/>
        </w:numPr>
        <w:spacing w:after="0" w:line="240" w:lineRule="auto"/>
        <w:contextualSpacing/>
        <w:jc w:val="both"/>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4062DD" w:rsidRPr="00C36C93" w:rsidTr="00894D35">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Наименование Продукции</w:t>
            </w: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Тип, марка</w:t>
            </w: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Серийный  номер</w:t>
            </w: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Этап приемки</w:t>
            </w: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Описание дефекта</w:t>
            </w:r>
          </w:p>
        </w:tc>
      </w:tr>
      <w:tr w:rsidR="004062DD" w:rsidRPr="00C36C93" w:rsidTr="00894D35">
        <w:trPr>
          <w:trHeight w:val="268"/>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r w:rsidR="004062DD" w:rsidRPr="00C36C93" w:rsidTr="00894D35">
        <w:trPr>
          <w:trHeight w:val="289"/>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r w:rsidR="004062DD" w:rsidRPr="00C36C93" w:rsidTr="00894D35">
        <w:trPr>
          <w:trHeight w:val="128"/>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bl>
    <w:p w:rsidR="004062DD" w:rsidRPr="00C36C93" w:rsidRDefault="004062DD" w:rsidP="004062DD">
      <w:pPr>
        <w:spacing w:after="0" w:line="240" w:lineRule="auto"/>
        <w:rPr>
          <w:rFonts w:ascii="Tahoma" w:eastAsia="Times New Roman" w:hAnsi="Tahoma" w:cs="Tahoma"/>
          <w:color w:val="000000" w:themeColor="text1"/>
          <w:sz w:val="20"/>
          <w:szCs w:val="20"/>
          <w:u w:val="single"/>
          <w:lang w:eastAsia="ru-RU"/>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 xml:space="preserve">Предъявлены сопроводительные документы на Продукцию___________________________________________________________  </w:t>
      </w:r>
    </w:p>
    <w:p w:rsidR="004062DD" w:rsidRPr="00C36C93" w:rsidRDefault="004062DD" w:rsidP="004062DD">
      <w:pPr>
        <w:spacing w:after="0" w:line="240" w:lineRule="auto"/>
        <w:ind w:left="720"/>
        <w:contextualSpacing/>
        <w:jc w:val="right"/>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(наименование документа, дата, номер, другие реквизиты </w:t>
      </w:r>
      <w:r w:rsidRPr="00C36C93">
        <w:rPr>
          <w:rFonts w:ascii="Tahoma" w:eastAsia="Tahoma" w:hAnsi="Tahoma" w:cs="Tahoma"/>
          <w:color w:val="000000" w:themeColor="text1"/>
          <w:sz w:val="20"/>
          <w:szCs w:val="20"/>
          <w:u w:val="single"/>
          <w:lang w:eastAsia="ru-RU"/>
        </w:rPr>
        <w:t>дата и номер  счета-фактуры; дата и номер накладной; способ доставки</w:t>
      </w:r>
      <w:r w:rsidRPr="00C36C93">
        <w:rPr>
          <w:rFonts w:ascii="Tahoma" w:hAnsi="Tahoma" w:cs="Tahoma"/>
          <w:color w:val="000000" w:themeColor="text1"/>
          <w:sz w:val="20"/>
          <w:szCs w:val="20"/>
          <w:u w:val="single"/>
        </w:rPr>
        <w:t xml:space="preserve">)             </w:t>
      </w: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Продукция изготовлена (поставлена, отправлена) _________________________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(наименование, реквизиты изготовителя, поставщика, грузоотправителя, способ доставки)</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Продукция принята (принято на ответственное хранение и т.п. ) по акту №___  от_________</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Дефекты выявлены на стадии______________________________________________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(первичный осмотр при приемке, во время ревизии, на других этапах) </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Описание дефектов ______________________________________________________</w:t>
      </w:r>
    </w:p>
    <w:p w:rsidR="004062DD" w:rsidRPr="00C36C93" w:rsidRDefault="004062DD" w:rsidP="004062DD">
      <w:pPr>
        <w:spacing w:after="0" w:line="240" w:lineRule="auto"/>
        <w:ind w:left="284"/>
        <w:jc w:val="right"/>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4062DD" w:rsidRPr="00C36C93" w:rsidRDefault="004062DD" w:rsidP="004062DD">
      <w:pPr>
        <w:spacing w:after="0" w:line="240" w:lineRule="auto"/>
        <w:jc w:val="right"/>
        <w:rPr>
          <w:rFonts w:ascii="Tahoma" w:hAnsi="Tahoma" w:cs="Tahoma"/>
          <w:color w:val="000000" w:themeColor="text1"/>
          <w:sz w:val="20"/>
          <w:szCs w:val="20"/>
          <w:u w:val="single"/>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Обоснование дефекта Продукции  _______________________________________</w:t>
      </w:r>
    </w:p>
    <w:p w:rsidR="004062DD" w:rsidRPr="00C36C93" w:rsidRDefault="004062DD" w:rsidP="004062DD">
      <w:pPr>
        <w:spacing w:after="0" w:line="240" w:lineRule="auto"/>
        <w:ind w:left="720"/>
        <w:contextualSpacing/>
        <w:jc w:val="right"/>
        <w:rPr>
          <w:rFonts w:ascii="Tahoma" w:hAnsi="Tahoma" w:cs="Tahoma"/>
          <w:color w:val="000000" w:themeColor="text1"/>
          <w:sz w:val="20"/>
          <w:szCs w:val="20"/>
          <w:u w:val="single"/>
        </w:rPr>
      </w:pPr>
      <w:r w:rsidRPr="00C36C93">
        <w:rPr>
          <w:rFonts w:ascii="Tahoma" w:hAnsi="Tahoma" w:cs="Tahoma"/>
          <w:color w:val="000000" w:themeColor="text1"/>
          <w:sz w:val="20"/>
          <w:szCs w:val="20"/>
          <w:u w:val="single"/>
        </w:rPr>
        <w:t xml:space="preserve">(пункт\раздел\статья договора, ГОСТа, ТУ, РД, СО, ЭД) </w:t>
      </w:r>
    </w:p>
    <w:p w:rsidR="004062DD" w:rsidRPr="00C36C93" w:rsidRDefault="004062DD" w:rsidP="004062DD">
      <w:pPr>
        <w:numPr>
          <w:ilvl w:val="0"/>
          <w:numId w:val="7"/>
        </w:numPr>
        <w:overflowPunct w:val="0"/>
        <w:spacing w:after="0" w:line="240" w:lineRule="auto"/>
        <w:jc w:val="both"/>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 xml:space="preserve">Поставщику было направлено Уведомление о выявленном дефекте с требованием </w:t>
      </w:r>
      <w:r w:rsidRPr="00C36C93">
        <w:rPr>
          <w:rFonts w:ascii="Tahoma" w:eastAsia="Tahoma" w:hAnsi="Tahoma" w:cs="Tahoma"/>
          <w:color w:val="000000" w:themeColor="text1"/>
          <w:sz w:val="20"/>
          <w:szCs w:val="20"/>
          <w:lang w:eastAsia="ru-RU"/>
        </w:rPr>
        <w:t xml:space="preserve">направить своего Представителя для составления настоящего  акта рекламации в следующий срок____________ </w:t>
      </w: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На основании изложенного:</w:t>
      </w: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Б. признать обнаруженные дефекты неустранимыми и заменить дефектную Продукцию в срок до ____________</w:t>
      </w:r>
    </w:p>
    <w:p w:rsidR="004062DD" w:rsidRPr="00C36C93" w:rsidRDefault="004062DD" w:rsidP="004062DD">
      <w:pPr>
        <w:spacing w:after="0" w:line="240" w:lineRule="auto"/>
        <w:rPr>
          <w:rFonts w:ascii="Tahoma" w:hAnsi="Tahoma" w:cs="Tahoma"/>
          <w:b/>
          <w:color w:val="000000" w:themeColor="text1"/>
          <w:sz w:val="20"/>
          <w:szCs w:val="20"/>
        </w:rPr>
      </w:pP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Акт составлен в____________ экземплярах</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Приложения:</w:t>
      </w:r>
    </w:p>
    <w:p w:rsidR="004062DD" w:rsidRPr="00C36C93" w:rsidRDefault="004062DD" w:rsidP="00406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spacing w:after="0" w:line="240" w:lineRule="auto"/>
        <w:contextualSpacing/>
        <w:jc w:val="center"/>
        <w:outlineLvl w:val="0"/>
        <w:rPr>
          <w:rFonts w:ascii="Tahoma" w:hAnsi="Tahoma" w:cs="Tahoma"/>
          <w:b/>
          <w:color w:val="000000" w:themeColor="text1"/>
          <w:sz w:val="20"/>
          <w:szCs w:val="20"/>
        </w:rPr>
      </w:pPr>
      <w:r w:rsidRPr="00C36C93">
        <w:rPr>
          <w:rFonts w:ascii="Tahoma" w:hAnsi="Tahoma" w:cs="Tahoma"/>
          <w:b/>
          <w:color w:val="000000" w:themeColor="text1"/>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4062DD" w:rsidRPr="00C36C93" w:rsidTr="00894D35">
        <w:trPr>
          <w:trHeight w:val="71"/>
        </w:trPr>
        <w:tc>
          <w:tcPr>
            <w:tcW w:w="6629"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767C84" w:rsidRDefault="004062DD" w:rsidP="00894D35">
            <w:pPr>
              <w:widowControl w:val="0"/>
              <w:spacing w:line="240" w:lineRule="auto"/>
              <w:ind w:right="-1"/>
              <w:contextualSpacing/>
              <w:rPr>
                <w:rFonts w:ascii="Tahoma" w:hAnsi="Tahoma" w:cs="Tahoma"/>
                <w:bCs/>
                <w:color w:val="000000" w:themeColor="text1"/>
                <w:sz w:val="20"/>
                <w:szCs w:val="20"/>
              </w:rPr>
            </w:pPr>
            <w:r w:rsidRPr="00767C84">
              <w:rPr>
                <w:rFonts w:ascii="Tahoma" w:hAnsi="Tahoma" w:cs="Tahoma"/>
                <w:bCs/>
                <w:color w:val="000000" w:themeColor="text1"/>
                <w:sz w:val="20"/>
                <w:szCs w:val="20"/>
              </w:rPr>
              <w:t xml:space="preserve">____________________/______________ </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м.п.</w:t>
            </w:r>
          </w:p>
        </w:tc>
        <w:tc>
          <w:tcPr>
            <w:tcW w:w="8080"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Покупатель</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767C84" w:rsidRDefault="004062DD" w:rsidP="00894D35">
            <w:pPr>
              <w:widowControl w:val="0"/>
              <w:spacing w:line="240" w:lineRule="auto"/>
              <w:ind w:right="-1"/>
              <w:contextualSpacing/>
              <w:jc w:val="right"/>
              <w:rPr>
                <w:rFonts w:ascii="Tahoma" w:hAnsi="Tahoma" w:cs="Tahoma"/>
                <w:bCs/>
                <w:color w:val="000000" w:themeColor="text1"/>
                <w:sz w:val="20"/>
                <w:szCs w:val="20"/>
              </w:rPr>
            </w:pPr>
            <w:r w:rsidRPr="00767C84">
              <w:rPr>
                <w:rFonts w:ascii="Tahoma" w:hAnsi="Tahoma" w:cs="Tahoma"/>
                <w:bCs/>
                <w:color w:val="000000" w:themeColor="text1"/>
                <w:sz w:val="20"/>
                <w:szCs w:val="20"/>
              </w:rPr>
              <w:t>____________________/______________</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м.п.</w:t>
            </w:r>
          </w:p>
        </w:tc>
      </w:tr>
    </w:tbl>
    <w:p w:rsidR="004062DD" w:rsidRPr="00C36C93" w:rsidRDefault="004062DD" w:rsidP="004062DD">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C36C93">
        <w:rPr>
          <w:rFonts w:ascii="Tahoma" w:hAnsi="Tahoma" w:cs="Tahoma"/>
          <w:b/>
          <w:color w:val="000000" w:themeColor="text1"/>
          <w:spacing w:val="36"/>
          <w:sz w:val="20"/>
          <w:szCs w:val="20"/>
        </w:rPr>
        <w:t>конец формы</w:t>
      </w:r>
    </w:p>
    <w:p w:rsidR="004062DD" w:rsidRPr="00C36C93" w:rsidRDefault="004062DD" w:rsidP="004062DD">
      <w:pPr>
        <w:spacing w:line="240" w:lineRule="auto"/>
        <w:ind w:firstLine="624"/>
        <w:jc w:val="center"/>
        <w:rPr>
          <w:rFonts w:ascii="Tahoma" w:hAnsi="Tahoma" w:cs="Tahoma"/>
          <w:b/>
          <w:color w:val="000000" w:themeColor="text1"/>
          <w:sz w:val="20"/>
          <w:szCs w:val="20"/>
        </w:rPr>
      </w:pPr>
    </w:p>
    <w:p w:rsidR="004062DD" w:rsidRPr="00C36C93" w:rsidRDefault="004062DD" w:rsidP="004062DD">
      <w:pPr>
        <w:spacing w:line="240" w:lineRule="auto"/>
        <w:ind w:firstLine="624"/>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ФОРМЫ АКТОВ УТВЕРЖДАЕМ ПОДПИСИ СТОРОН:</w:t>
      </w:r>
    </w:p>
    <w:tbl>
      <w:tblPr>
        <w:tblW w:w="15134" w:type="dxa"/>
        <w:tblLayout w:type="fixed"/>
        <w:tblLook w:val="0000" w:firstRow="0" w:lastRow="0" w:firstColumn="0" w:lastColumn="0" w:noHBand="0" w:noVBand="0"/>
      </w:tblPr>
      <w:tblGrid>
        <w:gridCol w:w="6487"/>
        <w:gridCol w:w="8647"/>
      </w:tblGrid>
      <w:tr w:rsidR="004062DD" w:rsidRPr="00C36C93" w:rsidTr="00894D35">
        <w:trPr>
          <w:trHeight w:val="71"/>
        </w:trPr>
        <w:tc>
          <w:tcPr>
            <w:tcW w:w="6487"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_____________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______________ /</w:t>
            </w:r>
            <w:r w:rsidRPr="00C36C93">
              <w:rPr>
                <w:rFonts w:ascii="Tahoma" w:hAnsi="Tahoma" w:cs="Tahoma"/>
                <w:spacing w:val="-3"/>
                <w:sz w:val="20"/>
                <w:szCs w:val="20"/>
                <w:lang w:eastAsia="ru-RU"/>
              </w:rPr>
              <w:t>________________</w:t>
            </w:r>
            <w:r w:rsidRPr="00C36C93">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м.п.</w:t>
            </w:r>
          </w:p>
        </w:tc>
        <w:tc>
          <w:tcPr>
            <w:tcW w:w="8647"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Покупатель</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АО «ЭнергосбыТ Плюс»</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jc w:val="center"/>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____________________С.В. Болодурин С.В.</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Cs/>
                <w:color w:val="000000" w:themeColor="text1"/>
                <w:sz w:val="20"/>
                <w:szCs w:val="20"/>
              </w:rPr>
              <w:t xml:space="preserve">           м.п.</w:t>
            </w:r>
          </w:p>
        </w:tc>
      </w:tr>
    </w:tbl>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b/>
          <w:color w:val="000000" w:themeColor="text1"/>
          <w:sz w:val="18"/>
          <w:szCs w:val="18"/>
          <w:lang w:eastAsia="ru-RU"/>
        </w:rPr>
        <w:lastRenderedPageBreak/>
        <w:t xml:space="preserve">Приложение № </w:t>
      </w:r>
      <w:r w:rsidR="00767C84">
        <w:rPr>
          <w:rFonts w:ascii="Tahoma" w:eastAsia="Times New Roman" w:hAnsi="Tahoma" w:cs="Tahoma"/>
          <w:b/>
          <w:color w:val="000000" w:themeColor="text1"/>
          <w:sz w:val="18"/>
          <w:szCs w:val="18"/>
          <w:lang w:eastAsia="ru-RU"/>
        </w:rPr>
        <w:t>3</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 xml:space="preserve">к договору поставки продукции №________________________________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color w:val="000000" w:themeColor="text1"/>
          <w:sz w:val="18"/>
          <w:szCs w:val="18"/>
          <w:lang w:eastAsia="ru-RU"/>
        </w:rPr>
        <w:t>от «____» ____________20__ г.</w:t>
      </w:r>
    </w:p>
    <w:p w:rsidR="004062DD" w:rsidRPr="00C36C93" w:rsidRDefault="004062DD" w:rsidP="004062DD">
      <w:pPr>
        <w:jc w:val="right"/>
        <w:rPr>
          <w:rFonts w:ascii="Tahoma" w:hAnsi="Tahoma" w:cs="Tahoma"/>
          <w:b/>
          <w:color w:val="000000" w:themeColor="text1"/>
          <w:sz w:val="20"/>
          <w:szCs w:val="20"/>
        </w:rPr>
      </w:pPr>
    </w:p>
    <w:p w:rsidR="004062DD" w:rsidRPr="00C36C93" w:rsidRDefault="004062DD" w:rsidP="004062DD">
      <w:pPr>
        <w:spacing w:after="0" w:line="240" w:lineRule="auto"/>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ФОРМА</w:t>
      </w:r>
    </w:p>
    <w:p w:rsidR="004062DD" w:rsidRPr="00C36C93" w:rsidRDefault="004062DD" w:rsidP="004062DD">
      <w:pPr>
        <w:spacing w:after="0" w:line="240" w:lineRule="auto"/>
        <w:jc w:val="center"/>
        <w:rPr>
          <w:rFonts w:ascii="Tahoma" w:hAnsi="Tahoma" w:cs="Tahoma"/>
          <w:b/>
          <w:color w:val="000000" w:themeColor="text1"/>
          <w:sz w:val="20"/>
          <w:szCs w:val="20"/>
        </w:rPr>
      </w:pPr>
      <w:r w:rsidRPr="00C36C93">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4062DD" w:rsidRPr="00C36C93" w:rsidTr="00894D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center"/>
              <w:rPr>
                <w:rFonts w:ascii="Tahoma" w:hAnsi="Tahoma" w:cs="Tahoma"/>
                <w:b/>
                <w:bCs/>
                <w:color w:val="000000" w:themeColor="text1"/>
                <w:sz w:val="20"/>
                <w:szCs w:val="20"/>
              </w:rPr>
            </w:pPr>
          </w:p>
        </w:tc>
      </w:tr>
      <w:tr w:rsidR="004062DD" w:rsidRPr="00C36C93" w:rsidTr="00894D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Серия и номер документа, удостоверяющего личность руководителя</w:t>
            </w:r>
          </w:p>
        </w:tc>
      </w:tr>
      <w:tr w:rsidR="004062DD" w:rsidRPr="00C36C93" w:rsidTr="00894D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r>
      <w:tr w:rsidR="004062DD" w:rsidRPr="00C36C93" w:rsidTr="00894D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center"/>
              <w:rPr>
                <w:rFonts w:ascii="Tahoma" w:hAnsi="Tahoma" w:cs="Tahoma"/>
                <w:color w:val="000000" w:themeColor="text1"/>
                <w:sz w:val="20"/>
                <w:szCs w:val="20"/>
              </w:rPr>
            </w:pPr>
          </w:p>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4062DD" w:rsidRPr="00C36C93" w:rsidTr="00894D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Адрес места нахождения /</w:t>
            </w:r>
          </w:p>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062DD" w:rsidRPr="00C36C93" w:rsidRDefault="004062DD" w:rsidP="00894D35">
            <w:pPr>
              <w:spacing w:after="0" w:line="240" w:lineRule="auto"/>
              <w:rPr>
                <w:rFonts w:ascii="Tahoma" w:hAnsi="Tahoma" w:cs="Tahoma"/>
                <w:color w:val="000000" w:themeColor="text1"/>
                <w:sz w:val="20"/>
                <w:szCs w:val="20"/>
              </w:rPr>
            </w:pPr>
            <w:r w:rsidRPr="00C36C93">
              <w:rPr>
                <w:rFonts w:ascii="Tahoma" w:hAnsi="Tahoma" w:cs="Tahoma"/>
                <w:bCs/>
                <w:color w:val="000000" w:themeColor="text1"/>
                <w:sz w:val="20"/>
                <w:szCs w:val="20"/>
              </w:rPr>
              <w:t>Информация о подтверждающих документах (наименование, реквизиты</w:t>
            </w:r>
            <w:r w:rsidRPr="00C36C93">
              <w:rPr>
                <w:rFonts w:ascii="Tahoma" w:hAnsi="Tahoma" w:cs="Tahoma"/>
                <w:color w:val="000000" w:themeColor="text1"/>
                <w:sz w:val="20"/>
                <w:szCs w:val="20"/>
              </w:rPr>
              <w:t>)</w:t>
            </w:r>
          </w:p>
        </w:tc>
      </w:tr>
      <w:tr w:rsidR="004062DD" w:rsidRPr="00C36C93" w:rsidTr="00894D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r>
      <w:tr w:rsidR="004062DD" w:rsidRPr="00C36C93" w:rsidTr="00894D35">
        <w:tc>
          <w:tcPr>
            <w:tcW w:w="616"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493"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569"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564"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446"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2523"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261"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118" w:type="dxa"/>
            <w:gridSpan w:val="2"/>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544"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r>
    </w:tbl>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ind w:firstLine="993"/>
        <w:rPr>
          <w:rFonts w:ascii="Tahoma" w:hAnsi="Tahoma" w:cs="Tahoma"/>
          <w:color w:val="000000" w:themeColor="text1"/>
          <w:sz w:val="20"/>
          <w:szCs w:val="20"/>
        </w:rPr>
      </w:pPr>
      <w:r w:rsidRPr="00C36C93">
        <w:rPr>
          <w:rFonts w:ascii="Tahoma" w:hAnsi="Tahoma" w:cs="Tahoma"/>
          <w:color w:val="000000" w:themeColor="text1"/>
          <w:sz w:val="20"/>
          <w:szCs w:val="20"/>
        </w:rPr>
        <w:t>Подпись уполномоченного представителя</w:t>
      </w:r>
    </w:p>
    <w:p w:rsidR="004062DD" w:rsidRPr="00C36C93" w:rsidRDefault="004062DD" w:rsidP="004062DD">
      <w:pPr>
        <w:ind w:left="993"/>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________________________________________________</w:t>
      </w:r>
    </w:p>
    <w:p w:rsidR="004062DD" w:rsidRPr="00C36C93" w:rsidRDefault="004062DD" w:rsidP="004062DD">
      <w:pPr>
        <w:spacing w:line="240" w:lineRule="auto"/>
        <w:ind w:firstLine="624"/>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4062DD" w:rsidRPr="00C36C93" w:rsidTr="00894D35">
        <w:trPr>
          <w:trHeight w:val="71"/>
        </w:trPr>
        <w:tc>
          <w:tcPr>
            <w:tcW w:w="6487"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767C84" w:rsidRDefault="004062DD" w:rsidP="00894D35">
            <w:pPr>
              <w:widowControl w:val="0"/>
              <w:spacing w:line="240" w:lineRule="auto"/>
              <w:ind w:right="-1"/>
              <w:contextualSpacing/>
              <w:rPr>
                <w:rFonts w:ascii="Tahoma" w:hAnsi="Tahoma" w:cs="Tahoma"/>
                <w:bCs/>
                <w:color w:val="000000" w:themeColor="text1"/>
                <w:sz w:val="20"/>
                <w:szCs w:val="20"/>
              </w:rPr>
            </w:pPr>
            <w:r w:rsidRPr="00767C84">
              <w:rPr>
                <w:rFonts w:ascii="Tahoma" w:hAnsi="Tahoma" w:cs="Tahoma"/>
                <w:bCs/>
                <w:color w:val="000000" w:themeColor="text1"/>
                <w:sz w:val="20"/>
                <w:szCs w:val="20"/>
              </w:rPr>
              <w:t xml:space="preserve">________________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______________ /</w:t>
            </w:r>
            <w:r w:rsidRPr="00C36C93">
              <w:rPr>
                <w:rFonts w:ascii="Tahoma" w:hAnsi="Tahoma" w:cs="Tahoma"/>
                <w:spacing w:val="-3"/>
                <w:sz w:val="20"/>
                <w:szCs w:val="20"/>
                <w:lang w:eastAsia="ru-RU"/>
              </w:rPr>
              <w:t>___________________</w:t>
            </w:r>
            <w:r w:rsidRPr="00C36C93">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м.п.</w:t>
            </w:r>
          </w:p>
        </w:tc>
        <w:tc>
          <w:tcPr>
            <w:tcW w:w="8222"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Покупатель</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АО «ЭнергосбыТ Плюс»</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
                <w:bCs/>
                <w:color w:val="000000" w:themeColor="text1"/>
                <w:sz w:val="20"/>
                <w:szCs w:val="20"/>
              </w:rPr>
              <w:t xml:space="preserve">                                                                  </w:t>
            </w:r>
            <w:r w:rsidRPr="00C36C93">
              <w:rPr>
                <w:rFonts w:ascii="Tahoma" w:hAnsi="Tahoma" w:cs="Tahoma"/>
                <w:bCs/>
                <w:color w:val="000000" w:themeColor="text1"/>
                <w:sz w:val="20"/>
                <w:szCs w:val="20"/>
              </w:rPr>
              <w:t xml:space="preserve">____________________С.В. Болодурин </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Cs/>
                <w:color w:val="000000" w:themeColor="text1"/>
                <w:sz w:val="20"/>
                <w:szCs w:val="20"/>
              </w:rPr>
              <w:t>м.п.</w:t>
            </w:r>
          </w:p>
        </w:tc>
      </w:tr>
    </w:tbl>
    <w:p w:rsidR="004062DD" w:rsidRPr="00C36C93" w:rsidRDefault="004062DD">
      <w:pPr>
        <w:rPr>
          <w:rFonts w:ascii="Tahoma" w:hAnsi="Tahoma" w:cs="Tahoma"/>
          <w:sz w:val="20"/>
          <w:szCs w:val="20"/>
        </w:rPr>
      </w:pPr>
    </w:p>
    <w:sectPr w:rsidR="004062DD" w:rsidRPr="00C36C93" w:rsidSect="004062DD">
      <w:pgSz w:w="16838" w:h="11906" w:orient="landscape" w:code="9"/>
      <w:pgMar w:top="992" w:right="720" w:bottom="992" w:left="425" w:header="357" w:footer="754"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54A" w:rsidRDefault="003B754A">
      <w:pPr>
        <w:spacing w:after="0" w:line="240" w:lineRule="auto"/>
      </w:pPr>
      <w:r>
        <w:separator/>
      </w:r>
    </w:p>
  </w:endnote>
  <w:endnote w:type="continuationSeparator" w:id="0">
    <w:p w:rsidR="003B754A" w:rsidRDefault="003B7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72B" w:rsidRDefault="007E072B" w:rsidP="00894D3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E072B" w:rsidRDefault="007E072B" w:rsidP="00894D3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54A" w:rsidRDefault="003B754A">
      <w:pPr>
        <w:spacing w:after="0" w:line="240" w:lineRule="auto"/>
      </w:pPr>
      <w:r>
        <w:separator/>
      </w:r>
    </w:p>
  </w:footnote>
  <w:footnote w:type="continuationSeparator" w:id="0">
    <w:p w:rsidR="003B754A" w:rsidRDefault="003B75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72B" w:rsidRPr="0059037F" w:rsidRDefault="007E072B" w:rsidP="00894D35">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C77BE"/>
    <w:multiLevelType w:val="multilevel"/>
    <w:tmpl w:val="F3580B46"/>
    <w:lvl w:ilvl="0">
      <w:start w:val="3"/>
      <w:numFmt w:val="decimal"/>
      <w:lvlText w:val="%1."/>
      <w:lvlJc w:val="left"/>
      <w:pPr>
        <w:ind w:left="360" w:hanging="36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3203513F"/>
    <w:multiLevelType w:val="hybridMultilevel"/>
    <w:tmpl w:val="66788DCC"/>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39A52E32"/>
    <w:multiLevelType w:val="hybridMultilevel"/>
    <w:tmpl w:val="DB7267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8"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66214ABB"/>
    <w:multiLevelType w:val="hybridMultilevel"/>
    <w:tmpl w:val="33EEBF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A4B0D20"/>
    <w:multiLevelType w:val="multilevel"/>
    <w:tmpl w:val="663EB20E"/>
    <w:lvl w:ilvl="0">
      <w:start w:val="2"/>
      <w:numFmt w:val="decimal"/>
      <w:lvlText w:val="%1."/>
      <w:lvlJc w:val="left"/>
      <w:pPr>
        <w:ind w:left="540" w:hanging="540"/>
      </w:pPr>
      <w:rPr>
        <w:rFonts w:hint="default"/>
        <w:b/>
      </w:rPr>
    </w:lvl>
    <w:lvl w:ilvl="1">
      <w:start w:val="2"/>
      <w:numFmt w:val="decimal"/>
      <w:lvlText w:val="%1.%2."/>
      <w:lvlJc w:val="left"/>
      <w:pPr>
        <w:ind w:left="900" w:hanging="720"/>
      </w:pPr>
      <w:rPr>
        <w:rFonts w:hint="default"/>
        <w:b/>
      </w:rPr>
    </w:lvl>
    <w:lvl w:ilvl="2">
      <w:start w:val="3"/>
      <w:numFmt w:val="decimal"/>
      <w:lvlText w:val="%1.%2.%3."/>
      <w:lvlJc w:val="left"/>
      <w:pPr>
        <w:ind w:left="1080" w:hanging="720"/>
      </w:pPr>
      <w:rPr>
        <w:rFonts w:hint="default"/>
        <w:b/>
      </w:rPr>
    </w:lvl>
    <w:lvl w:ilvl="3">
      <w:start w:val="1"/>
      <w:numFmt w:val="decimal"/>
      <w:lvlText w:val="%1.%2.%3.%4."/>
      <w:lvlJc w:val="left"/>
      <w:pPr>
        <w:ind w:left="1620" w:hanging="108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060" w:hanging="1800"/>
      </w:pPr>
      <w:rPr>
        <w:rFonts w:hint="default"/>
        <w:b/>
      </w:rPr>
    </w:lvl>
    <w:lvl w:ilvl="8">
      <w:start w:val="1"/>
      <w:numFmt w:val="decimal"/>
      <w:lvlText w:val="%1.%2.%3.%4.%5.%6.%7.%8.%9."/>
      <w:lvlJc w:val="left"/>
      <w:pPr>
        <w:ind w:left="3600" w:hanging="2160"/>
      </w:pPr>
      <w:rPr>
        <w:rFonts w:hint="default"/>
        <w:b/>
      </w:rPr>
    </w:lvl>
  </w:abstractNum>
  <w:abstractNum w:abstractNumId="11"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6"/>
  </w:num>
  <w:num w:numId="3">
    <w:abstractNumId w:val="7"/>
  </w:num>
  <w:num w:numId="4">
    <w:abstractNumId w:val="2"/>
  </w:num>
  <w:num w:numId="5">
    <w:abstractNumId w:val="8"/>
  </w:num>
  <w:num w:numId="6">
    <w:abstractNumId w:val="11"/>
  </w:num>
  <w:num w:numId="7">
    <w:abstractNumId w:val="1"/>
  </w:num>
  <w:num w:numId="8">
    <w:abstractNumId w:val="9"/>
  </w:num>
  <w:num w:numId="9">
    <w:abstractNumId w:val="5"/>
  </w:num>
  <w:num w:numId="10">
    <w:abstractNumId w:val="10"/>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EA8"/>
    <w:rsid w:val="0000084B"/>
    <w:rsid w:val="0000255B"/>
    <w:rsid w:val="000059D6"/>
    <w:rsid w:val="00005E92"/>
    <w:rsid w:val="0001549F"/>
    <w:rsid w:val="00016C2D"/>
    <w:rsid w:val="00024460"/>
    <w:rsid w:val="00025B39"/>
    <w:rsid w:val="00042B1B"/>
    <w:rsid w:val="00043DF7"/>
    <w:rsid w:val="00053BBA"/>
    <w:rsid w:val="000652B8"/>
    <w:rsid w:val="00066432"/>
    <w:rsid w:val="000743B7"/>
    <w:rsid w:val="000753FA"/>
    <w:rsid w:val="00082233"/>
    <w:rsid w:val="00083853"/>
    <w:rsid w:val="00083B44"/>
    <w:rsid w:val="0009122B"/>
    <w:rsid w:val="000915F3"/>
    <w:rsid w:val="00093D67"/>
    <w:rsid w:val="00093FC1"/>
    <w:rsid w:val="000A5BD5"/>
    <w:rsid w:val="000A6997"/>
    <w:rsid w:val="000B17BB"/>
    <w:rsid w:val="000B19E9"/>
    <w:rsid w:val="000B3922"/>
    <w:rsid w:val="000B3EA6"/>
    <w:rsid w:val="000B6F25"/>
    <w:rsid w:val="000B7882"/>
    <w:rsid w:val="000C62B0"/>
    <w:rsid w:val="000C756B"/>
    <w:rsid w:val="000C783E"/>
    <w:rsid w:val="000E1E00"/>
    <w:rsid w:val="000E60C3"/>
    <w:rsid w:val="000E6A95"/>
    <w:rsid w:val="000F2C08"/>
    <w:rsid w:val="000F514C"/>
    <w:rsid w:val="0010089A"/>
    <w:rsid w:val="0010277B"/>
    <w:rsid w:val="00106C75"/>
    <w:rsid w:val="00122E20"/>
    <w:rsid w:val="00123A62"/>
    <w:rsid w:val="00125E2A"/>
    <w:rsid w:val="001338D0"/>
    <w:rsid w:val="001447FE"/>
    <w:rsid w:val="00154B1F"/>
    <w:rsid w:val="001562B2"/>
    <w:rsid w:val="00161348"/>
    <w:rsid w:val="001634A5"/>
    <w:rsid w:val="00170281"/>
    <w:rsid w:val="00170463"/>
    <w:rsid w:val="00171A9A"/>
    <w:rsid w:val="00181463"/>
    <w:rsid w:val="00183CED"/>
    <w:rsid w:val="00190B5C"/>
    <w:rsid w:val="001953F8"/>
    <w:rsid w:val="001A17B9"/>
    <w:rsid w:val="001A34C6"/>
    <w:rsid w:val="001A3D48"/>
    <w:rsid w:val="001A3E1C"/>
    <w:rsid w:val="001A7F57"/>
    <w:rsid w:val="001B2AE6"/>
    <w:rsid w:val="001B2C24"/>
    <w:rsid w:val="001B3E9F"/>
    <w:rsid w:val="001B5B1D"/>
    <w:rsid w:val="001C0153"/>
    <w:rsid w:val="001C1C16"/>
    <w:rsid w:val="001C3BD0"/>
    <w:rsid w:val="001C51AE"/>
    <w:rsid w:val="001C520F"/>
    <w:rsid w:val="001C6923"/>
    <w:rsid w:val="001C76F4"/>
    <w:rsid w:val="001D29CB"/>
    <w:rsid w:val="001E0852"/>
    <w:rsid w:val="001E19C3"/>
    <w:rsid w:val="001E35B7"/>
    <w:rsid w:val="001E41DA"/>
    <w:rsid w:val="001F19FA"/>
    <w:rsid w:val="001F3C44"/>
    <w:rsid w:val="001F5142"/>
    <w:rsid w:val="002033BE"/>
    <w:rsid w:val="00206F86"/>
    <w:rsid w:val="0021144B"/>
    <w:rsid w:val="00213B02"/>
    <w:rsid w:val="00213C70"/>
    <w:rsid w:val="002244DC"/>
    <w:rsid w:val="00224A2D"/>
    <w:rsid w:val="002348E6"/>
    <w:rsid w:val="00235D4B"/>
    <w:rsid w:val="00237F55"/>
    <w:rsid w:val="00242216"/>
    <w:rsid w:val="0024608A"/>
    <w:rsid w:val="00247C70"/>
    <w:rsid w:val="002621CE"/>
    <w:rsid w:val="00262F4F"/>
    <w:rsid w:val="00267866"/>
    <w:rsid w:val="00270CA4"/>
    <w:rsid w:val="00271ACE"/>
    <w:rsid w:val="00280C07"/>
    <w:rsid w:val="00282A21"/>
    <w:rsid w:val="00283B7E"/>
    <w:rsid w:val="002840B3"/>
    <w:rsid w:val="00296CC9"/>
    <w:rsid w:val="002A1AFA"/>
    <w:rsid w:val="002A285F"/>
    <w:rsid w:val="002A495A"/>
    <w:rsid w:val="002B5197"/>
    <w:rsid w:val="002B756F"/>
    <w:rsid w:val="002C3713"/>
    <w:rsid w:val="002C6167"/>
    <w:rsid w:val="002C65E2"/>
    <w:rsid w:val="002C671B"/>
    <w:rsid w:val="002D341F"/>
    <w:rsid w:val="002E0133"/>
    <w:rsid w:val="002E167F"/>
    <w:rsid w:val="002E2FF3"/>
    <w:rsid w:val="002E3787"/>
    <w:rsid w:val="002E5ADB"/>
    <w:rsid w:val="002F79F9"/>
    <w:rsid w:val="003041DE"/>
    <w:rsid w:val="00314FA7"/>
    <w:rsid w:val="0031620F"/>
    <w:rsid w:val="00331C86"/>
    <w:rsid w:val="00332472"/>
    <w:rsid w:val="003427B1"/>
    <w:rsid w:val="003547BC"/>
    <w:rsid w:val="00356454"/>
    <w:rsid w:val="00356597"/>
    <w:rsid w:val="00356B24"/>
    <w:rsid w:val="00362362"/>
    <w:rsid w:val="00364AFA"/>
    <w:rsid w:val="003875E8"/>
    <w:rsid w:val="0038779B"/>
    <w:rsid w:val="0039026D"/>
    <w:rsid w:val="003918DE"/>
    <w:rsid w:val="003A259A"/>
    <w:rsid w:val="003A5C49"/>
    <w:rsid w:val="003B754A"/>
    <w:rsid w:val="003B79A6"/>
    <w:rsid w:val="003C174F"/>
    <w:rsid w:val="003C27EB"/>
    <w:rsid w:val="003C56F8"/>
    <w:rsid w:val="003C7598"/>
    <w:rsid w:val="003D0108"/>
    <w:rsid w:val="003D08F3"/>
    <w:rsid w:val="003D21BD"/>
    <w:rsid w:val="003D450C"/>
    <w:rsid w:val="003D4C38"/>
    <w:rsid w:val="003D6534"/>
    <w:rsid w:val="003E1C65"/>
    <w:rsid w:val="003E346D"/>
    <w:rsid w:val="003E3713"/>
    <w:rsid w:val="003E51F7"/>
    <w:rsid w:val="003E686F"/>
    <w:rsid w:val="003E6EDF"/>
    <w:rsid w:val="003E790B"/>
    <w:rsid w:val="003E7BC5"/>
    <w:rsid w:val="003F064D"/>
    <w:rsid w:val="003F38DD"/>
    <w:rsid w:val="003F4A11"/>
    <w:rsid w:val="003F5314"/>
    <w:rsid w:val="003F677B"/>
    <w:rsid w:val="003F7751"/>
    <w:rsid w:val="00400577"/>
    <w:rsid w:val="00402A5B"/>
    <w:rsid w:val="00402D80"/>
    <w:rsid w:val="00403105"/>
    <w:rsid w:val="004062DD"/>
    <w:rsid w:val="004066EE"/>
    <w:rsid w:val="00410DC9"/>
    <w:rsid w:val="004125AD"/>
    <w:rsid w:val="00412E3A"/>
    <w:rsid w:val="00420117"/>
    <w:rsid w:val="00420A21"/>
    <w:rsid w:val="004214C7"/>
    <w:rsid w:val="00421C0F"/>
    <w:rsid w:val="004310CC"/>
    <w:rsid w:val="00434C05"/>
    <w:rsid w:val="00440AAA"/>
    <w:rsid w:val="00441FE9"/>
    <w:rsid w:val="0045587E"/>
    <w:rsid w:val="004560EC"/>
    <w:rsid w:val="004563A5"/>
    <w:rsid w:val="00457BBC"/>
    <w:rsid w:val="0046129F"/>
    <w:rsid w:val="00462D7C"/>
    <w:rsid w:val="004671C5"/>
    <w:rsid w:val="00472E13"/>
    <w:rsid w:val="00474CD9"/>
    <w:rsid w:val="00480915"/>
    <w:rsid w:val="004812B0"/>
    <w:rsid w:val="00490D26"/>
    <w:rsid w:val="00491EB6"/>
    <w:rsid w:val="0049245E"/>
    <w:rsid w:val="00495A66"/>
    <w:rsid w:val="00495BD9"/>
    <w:rsid w:val="00495D2C"/>
    <w:rsid w:val="004A2043"/>
    <w:rsid w:val="004A500D"/>
    <w:rsid w:val="004B2777"/>
    <w:rsid w:val="004D1720"/>
    <w:rsid w:val="004D5EC8"/>
    <w:rsid w:val="004E662D"/>
    <w:rsid w:val="004F29DB"/>
    <w:rsid w:val="004F376B"/>
    <w:rsid w:val="004F548B"/>
    <w:rsid w:val="004F7019"/>
    <w:rsid w:val="00500276"/>
    <w:rsid w:val="0051303A"/>
    <w:rsid w:val="00513FB5"/>
    <w:rsid w:val="005216C1"/>
    <w:rsid w:val="00521D41"/>
    <w:rsid w:val="00522525"/>
    <w:rsid w:val="005244BB"/>
    <w:rsid w:val="00531CED"/>
    <w:rsid w:val="0053349F"/>
    <w:rsid w:val="00536D51"/>
    <w:rsid w:val="00543608"/>
    <w:rsid w:val="0054411B"/>
    <w:rsid w:val="00547543"/>
    <w:rsid w:val="00554E90"/>
    <w:rsid w:val="00556FF7"/>
    <w:rsid w:val="00562A37"/>
    <w:rsid w:val="00562DF6"/>
    <w:rsid w:val="00564352"/>
    <w:rsid w:val="00566691"/>
    <w:rsid w:val="005668B8"/>
    <w:rsid w:val="00567701"/>
    <w:rsid w:val="00570313"/>
    <w:rsid w:val="0057313F"/>
    <w:rsid w:val="00586AD7"/>
    <w:rsid w:val="00590A19"/>
    <w:rsid w:val="005958EB"/>
    <w:rsid w:val="005A0F46"/>
    <w:rsid w:val="005A5E78"/>
    <w:rsid w:val="005B21E9"/>
    <w:rsid w:val="005B365E"/>
    <w:rsid w:val="005B3962"/>
    <w:rsid w:val="005B5616"/>
    <w:rsid w:val="005B6098"/>
    <w:rsid w:val="005B6AD4"/>
    <w:rsid w:val="005B73BF"/>
    <w:rsid w:val="005C09BD"/>
    <w:rsid w:val="005C279C"/>
    <w:rsid w:val="005E0CAE"/>
    <w:rsid w:val="005E1654"/>
    <w:rsid w:val="005E1C16"/>
    <w:rsid w:val="005E214C"/>
    <w:rsid w:val="005E4B51"/>
    <w:rsid w:val="005E59FF"/>
    <w:rsid w:val="005E6E2E"/>
    <w:rsid w:val="005E7DFC"/>
    <w:rsid w:val="005F34AE"/>
    <w:rsid w:val="005F5874"/>
    <w:rsid w:val="006049B3"/>
    <w:rsid w:val="0060692E"/>
    <w:rsid w:val="00607DFB"/>
    <w:rsid w:val="00614F66"/>
    <w:rsid w:val="006224D7"/>
    <w:rsid w:val="0062542B"/>
    <w:rsid w:val="006266BB"/>
    <w:rsid w:val="00631C60"/>
    <w:rsid w:val="00631E5B"/>
    <w:rsid w:val="00631E84"/>
    <w:rsid w:val="0063255F"/>
    <w:rsid w:val="00640695"/>
    <w:rsid w:val="0064237D"/>
    <w:rsid w:val="0065030F"/>
    <w:rsid w:val="00652019"/>
    <w:rsid w:val="00656BB6"/>
    <w:rsid w:val="00662175"/>
    <w:rsid w:val="00664475"/>
    <w:rsid w:val="00665A6D"/>
    <w:rsid w:val="00666C0F"/>
    <w:rsid w:val="00674000"/>
    <w:rsid w:val="006759C2"/>
    <w:rsid w:val="00682E43"/>
    <w:rsid w:val="00683078"/>
    <w:rsid w:val="00685E00"/>
    <w:rsid w:val="006970B4"/>
    <w:rsid w:val="006A22F0"/>
    <w:rsid w:val="006B00DC"/>
    <w:rsid w:val="006B4C68"/>
    <w:rsid w:val="006B55A6"/>
    <w:rsid w:val="006C3FA8"/>
    <w:rsid w:val="006C4744"/>
    <w:rsid w:val="006C7B69"/>
    <w:rsid w:val="006D075A"/>
    <w:rsid w:val="006D114B"/>
    <w:rsid w:val="006D2B2C"/>
    <w:rsid w:val="006D67D8"/>
    <w:rsid w:val="006D735B"/>
    <w:rsid w:val="006E0D1D"/>
    <w:rsid w:val="006E24EE"/>
    <w:rsid w:val="006E2A80"/>
    <w:rsid w:val="006E2E10"/>
    <w:rsid w:val="006F11B9"/>
    <w:rsid w:val="006F2770"/>
    <w:rsid w:val="006F55E6"/>
    <w:rsid w:val="00702475"/>
    <w:rsid w:val="00707ED6"/>
    <w:rsid w:val="007205CC"/>
    <w:rsid w:val="00721C79"/>
    <w:rsid w:val="0072681D"/>
    <w:rsid w:val="0073004F"/>
    <w:rsid w:val="00730845"/>
    <w:rsid w:val="007338A7"/>
    <w:rsid w:val="00736A06"/>
    <w:rsid w:val="0073733A"/>
    <w:rsid w:val="00737E83"/>
    <w:rsid w:val="0074014E"/>
    <w:rsid w:val="00743F95"/>
    <w:rsid w:val="007445EA"/>
    <w:rsid w:val="00746140"/>
    <w:rsid w:val="007504C0"/>
    <w:rsid w:val="00753554"/>
    <w:rsid w:val="0075359D"/>
    <w:rsid w:val="00760AD5"/>
    <w:rsid w:val="007634BF"/>
    <w:rsid w:val="00767C84"/>
    <w:rsid w:val="00776276"/>
    <w:rsid w:val="00780925"/>
    <w:rsid w:val="00781152"/>
    <w:rsid w:val="0078348B"/>
    <w:rsid w:val="00793463"/>
    <w:rsid w:val="007948B3"/>
    <w:rsid w:val="00795736"/>
    <w:rsid w:val="00795F40"/>
    <w:rsid w:val="007A4904"/>
    <w:rsid w:val="007A7858"/>
    <w:rsid w:val="007B0C85"/>
    <w:rsid w:val="007B181F"/>
    <w:rsid w:val="007B252E"/>
    <w:rsid w:val="007B459A"/>
    <w:rsid w:val="007B4647"/>
    <w:rsid w:val="007B6C70"/>
    <w:rsid w:val="007B7C0C"/>
    <w:rsid w:val="007C4EAB"/>
    <w:rsid w:val="007C5565"/>
    <w:rsid w:val="007C7F7B"/>
    <w:rsid w:val="007D09A0"/>
    <w:rsid w:val="007D4116"/>
    <w:rsid w:val="007E072B"/>
    <w:rsid w:val="007F1FEC"/>
    <w:rsid w:val="007F3270"/>
    <w:rsid w:val="007F700E"/>
    <w:rsid w:val="0080126D"/>
    <w:rsid w:val="00802F1B"/>
    <w:rsid w:val="00803B59"/>
    <w:rsid w:val="008158BF"/>
    <w:rsid w:val="008222A1"/>
    <w:rsid w:val="00831D14"/>
    <w:rsid w:val="00833C87"/>
    <w:rsid w:val="00834ADD"/>
    <w:rsid w:val="008355D8"/>
    <w:rsid w:val="00836318"/>
    <w:rsid w:val="00840EA8"/>
    <w:rsid w:val="00841ABB"/>
    <w:rsid w:val="008628FE"/>
    <w:rsid w:val="008663FF"/>
    <w:rsid w:val="0086658F"/>
    <w:rsid w:val="00874C56"/>
    <w:rsid w:val="00874D88"/>
    <w:rsid w:val="00875BD3"/>
    <w:rsid w:val="00883824"/>
    <w:rsid w:val="008838CC"/>
    <w:rsid w:val="008861E5"/>
    <w:rsid w:val="00887F6A"/>
    <w:rsid w:val="0089103F"/>
    <w:rsid w:val="00891B48"/>
    <w:rsid w:val="008937E4"/>
    <w:rsid w:val="00894D0B"/>
    <w:rsid w:val="00894D35"/>
    <w:rsid w:val="00894E65"/>
    <w:rsid w:val="008A0985"/>
    <w:rsid w:val="008A2E97"/>
    <w:rsid w:val="008A6B03"/>
    <w:rsid w:val="008C0DF1"/>
    <w:rsid w:val="008C1439"/>
    <w:rsid w:val="008C1DBD"/>
    <w:rsid w:val="008C7C40"/>
    <w:rsid w:val="008D0600"/>
    <w:rsid w:val="008D24AE"/>
    <w:rsid w:val="008D5821"/>
    <w:rsid w:val="008D626A"/>
    <w:rsid w:val="008D7813"/>
    <w:rsid w:val="008E5153"/>
    <w:rsid w:val="008F034D"/>
    <w:rsid w:val="008F37B8"/>
    <w:rsid w:val="008F7B98"/>
    <w:rsid w:val="00902DFA"/>
    <w:rsid w:val="00906A60"/>
    <w:rsid w:val="00910151"/>
    <w:rsid w:val="00910CC0"/>
    <w:rsid w:val="00915B26"/>
    <w:rsid w:val="00917C6C"/>
    <w:rsid w:val="00924263"/>
    <w:rsid w:val="009261F7"/>
    <w:rsid w:val="0093142D"/>
    <w:rsid w:val="00931F04"/>
    <w:rsid w:val="00931F75"/>
    <w:rsid w:val="00934685"/>
    <w:rsid w:val="00940C4A"/>
    <w:rsid w:val="009469EA"/>
    <w:rsid w:val="009523BD"/>
    <w:rsid w:val="0095530F"/>
    <w:rsid w:val="009605A0"/>
    <w:rsid w:val="00962472"/>
    <w:rsid w:val="009731BB"/>
    <w:rsid w:val="0098015F"/>
    <w:rsid w:val="009816E1"/>
    <w:rsid w:val="00981DD9"/>
    <w:rsid w:val="0098502A"/>
    <w:rsid w:val="009859C4"/>
    <w:rsid w:val="00987693"/>
    <w:rsid w:val="00992F9D"/>
    <w:rsid w:val="00995DF9"/>
    <w:rsid w:val="009A5F08"/>
    <w:rsid w:val="009A745C"/>
    <w:rsid w:val="009B758B"/>
    <w:rsid w:val="009C3848"/>
    <w:rsid w:val="009C4C3F"/>
    <w:rsid w:val="009D31A1"/>
    <w:rsid w:val="009E7536"/>
    <w:rsid w:val="009F177B"/>
    <w:rsid w:val="009F5B8C"/>
    <w:rsid w:val="009F71F7"/>
    <w:rsid w:val="00A0565D"/>
    <w:rsid w:val="00A11018"/>
    <w:rsid w:val="00A111AB"/>
    <w:rsid w:val="00A151E4"/>
    <w:rsid w:val="00A219C0"/>
    <w:rsid w:val="00A226B6"/>
    <w:rsid w:val="00A271A6"/>
    <w:rsid w:val="00A32EDB"/>
    <w:rsid w:val="00A406E8"/>
    <w:rsid w:val="00A413DC"/>
    <w:rsid w:val="00A436A4"/>
    <w:rsid w:val="00A45349"/>
    <w:rsid w:val="00A50CD2"/>
    <w:rsid w:val="00A55619"/>
    <w:rsid w:val="00A56DA0"/>
    <w:rsid w:val="00A6403A"/>
    <w:rsid w:val="00A6526A"/>
    <w:rsid w:val="00A66AD8"/>
    <w:rsid w:val="00A7465B"/>
    <w:rsid w:val="00A759C3"/>
    <w:rsid w:val="00A82178"/>
    <w:rsid w:val="00A84D93"/>
    <w:rsid w:val="00A87914"/>
    <w:rsid w:val="00A90557"/>
    <w:rsid w:val="00A92314"/>
    <w:rsid w:val="00A93477"/>
    <w:rsid w:val="00AA1366"/>
    <w:rsid w:val="00AA2443"/>
    <w:rsid w:val="00AA2E21"/>
    <w:rsid w:val="00AA4CF9"/>
    <w:rsid w:val="00AA4EC2"/>
    <w:rsid w:val="00AB1D57"/>
    <w:rsid w:val="00AB4CD7"/>
    <w:rsid w:val="00AB5808"/>
    <w:rsid w:val="00AC0075"/>
    <w:rsid w:val="00AC4E8F"/>
    <w:rsid w:val="00AC5B2A"/>
    <w:rsid w:val="00AD1978"/>
    <w:rsid w:val="00AD5097"/>
    <w:rsid w:val="00AD6811"/>
    <w:rsid w:val="00AE5A49"/>
    <w:rsid w:val="00AE722F"/>
    <w:rsid w:val="00AF5529"/>
    <w:rsid w:val="00B0356D"/>
    <w:rsid w:val="00B05E33"/>
    <w:rsid w:val="00B13A4B"/>
    <w:rsid w:val="00B144CC"/>
    <w:rsid w:val="00B15600"/>
    <w:rsid w:val="00B20EBF"/>
    <w:rsid w:val="00B2373B"/>
    <w:rsid w:val="00B23E87"/>
    <w:rsid w:val="00B2460E"/>
    <w:rsid w:val="00B26584"/>
    <w:rsid w:val="00B31955"/>
    <w:rsid w:val="00B31DFC"/>
    <w:rsid w:val="00B35CDC"/>
    <w:rsid w:val="00B373D7"/>
    <w:rsid w:val="00B440CC"/>
    <w:rsid w:val="00B44795"/>
    <w:rsid w:val="00B454E7"/>
    <w:rsid w:val="00B50ECA"/>
    <w:rsid w:val="00B54A1B"/>
    <w:rsid w:val="00B57DE2"/>
    <w:rsid w:val="00B623A9"/>
    <w:rsid w:val="00B660C8"/>
    <w:rsid w:val="00B73DE6"/>
    <w:rsid w:val="00B77389"/>
    <w:rsid w:val="00B800EE"/>
    <w:rsid w:val="00B8274B"/>
    <w:rsid w:val="00B91294"/>
    <w:rsid w:val="00B9519C"/>
    <w:rsid w:val="00BA2360"/>
    <w:rsid w:val="00BA4E91"/>
    <w:rsid w:val="00BA60E5"/>
    <w:rsid w:val="00BB6057"/>
    <w:rsid w:val="00BC0C18"/>
    <w:rsid w:val="00BC16AB"/>
    <w:rsid w:val="00BC4982"/>
    <w:rsid w:val="00BC4D72"/>
    <w:rsid w:val="00BC563E"/>
    <w:rsid w:val="00BC60C6"/>
    <w:rsid w:val="00BC6E07"/>
    <w:rsid w:val="00BC76FA"/>
    <w:rsid w:val="00BD0FBB"/>
    <w:rsid w:val="00BD7B33"/>
    <w:rsid w:val="00BE142F"/>
    <w:rsid w:val="00BE29E5"/>
    <w:rsid w:val="00BE3639"/>
    <w:rsid w:val="00BE3675"/>
    <w:rsid w:val="00BE6376"/>
    <w:rsid w:val="00BF656F"/>
    <w:rsid w:val="00C023C8"/>
    <w:rsid w:val="00C03FA2"/>
    <w:rsid w:val="00C0754F"/>
    <w:rsid w:val="00C11D87"/>
    <w:rsid w:val="00C124B7"/>
    <w:rsid w:val="00C211F5"/>
    <w:rsid w:val="00C25547"/>
    <w:rsid w:val="00C3157D"/>
    <w:rsid w:val="00C36C93"/>
    <w:rsid w:val="00C44EF6"/>
    <w:rsid w:val="00C51ED2"/>
    <w:rsid w:val="00C5341A"/>
    <w:rsid w:val="00C54F72"/>
    <w:rsid w:val="00C5501A"/>
    <w:rsid w:val="00C5560F"/>
    <w:rsid w:val="00C61082"/>
    <w:rsid w:val="00C610A8"/>
    <w:rsid w:val="00C61C41"/>
    <w:rsid w:val="00C63CE8"/>
    <w:rsid w:val="00C640B6"/>
    <w:rsid w:val="00C726B3"/>
    <w:rsid w:val="00C72D3C"/>
    <w:rsid w:val="00C75271"/>
    <w:rsid w:val="00C851F0"/>
    <w:rsid w:val="00C85800"/>
    <w:rsid w:val="00C8755D"/>
    <w:rsid w:val="00C9468E"/>
    <w:rsid w:val="00CA181D"/>
    <w:rsid w:val="00CA473E"/>
    <w:rsid w:val="00CA6F64"/>
    <w:rsid w:val="00CB2D90"/>
    <w:rsid w:val="00CB2F2E"/>
    <w:rsid w:val="00CC25E7"/>
    <w:rsid w:val="00CC5A83"/>
    <w:rsid w:val="00CC6A11"/>
    <w:rsid w:val="00CD0E06"/>
    <w:rsid w:val="00CD116E"/>
    <w:rsid w:val="00CD4BFD"/>
    <w:rsid w:val="00CF20E7"/>
    <w:rsid w:val="00CF45A4"/>
    <w:rsid w:val="00D0259B"/>
    <w:rsid w:val="00D057E5"/>
    <w:rsid w:val="00D0704E"/>
    <w:rsid w:val="00D121CA"/>
    <w:rsid w:val="00D1367F"/>
    <w:rsid w:val="00D13D76"/>
    <w:rsid w:val="00D23C82"/>
    <w:rsid w:val="00D318E1"/>
    <w:rsid w:val="00D33BEA"/>
    <w:rsid w:val="00D4065D"/>
    <w:rsid w:val="00D577C6"/>
    <w:rsid w:val="00D57ED6"/>
    <w:rsid w:val="00D61D29"/>
    <w:rsid w:val="00D7104E"/>
    <w:rsid w:val="00D74E9F"/>
    <w:rsid w:val="00D86EC1"/>
    <w:rsid w:val="00D949E5"/>
    <w:rsid w:val="00DB00E9"/>
    <w:rsid w:val="00DB1DF8"/>
    <w:rsid w:val="00DB79F4"/>
    <w:rsid w:val="00DB7EFF"/>
    <w:rsid w:val="00DC4714"/>
    <w:rsid w:val="00DC4BD5"/>
    <w:rsid w:val="00DD04FA"/>
    <w:rsid w:val="00DD0EF9"/>
    <w:rsid w:val="00DE039F"/>
    <w:rsid w:val="00DE2584"/>
    <w:rsid w:val="00DF348D"/>
    <w:rsid w:val="00DF588A"/>
    <w:rsid w:val="00E0717C"/>
    <w:rsid w:val="00E10418"/>
    <w:rsid w:val="00E1052C"/>
    <w:rsid w:val="00E11165"/>
    <w:rsid w:val="00E14137"/>
    <w:rsid w:val="00E17064"/>
    <w:rsid w:val="00E2029B"/>
    <w:rsid w:val="00E41F5D"/>
    <w:rsid w:val="00E44290"/>
    <w:rsid w:val="00E44D22"/>
    <w:rsid w:val="00E5438A"/>
    <w:rsid w:val="00E55AE3"/>
    <w:rsid w:val="00E56BB4"/>
    <w:rsid w:val="00E57AA8"/>
    <w:rsid w:val="00E65663"/>
    <w:rsid w:val="00E66542"/>
    <w:rsid w:val="00E671C0"/>
    <w:rsid w:val="00E713F9"/>
    <w:rsid w:val="00E71788"/>
    <w:rsid w:val="00E73268"/>
    <w:rsid w:val="00E75008"/>
    <w:rsid w:val="00E76E7D"/>
    <w:rsid w:val="00E82973"/>
    <w:rsid w:val="00E83301"/>
    <w:rsid w:val="00E9010F"/>
    <w:rsid w:val="00E92664"/>
    <w:rsid w:val="00E93879"/>
    <w:rsid w:val="00EA5DC3"/>
    <w:rsid w:val="00EB2D77"/>
    <w:rsid w:val="00EB3A96"/>
    <w:rsid w:val="00EC1C50"/>
    <w:rsid w:val="00EC2A50"/>
    <w:rsid w:val="00EC6EB3"/>
    <w:rsid w:val="00EC756B"/>
    <w:rsid w:val="00EC7F2F"/>
    <w:rsid w:val="00ED0D04"/>
    <w:rsid w:val="00ED3A8C"/>
    <w:rsid w:val="00EE5BAE"/>
    <w:rsid w:val="00EE7743"/>
    <w:rsid w:val="00EF0237"/>
    <w:rsid w:val="00EF7D5B"/>
    <w:rsid w:val="00F07969"/>
    <w:rsid w:val="00F1043C"/>
    <w:rsid w:val="00F216B8"/>
    <w:rsid w:val="00F27337"/>
    <w:rsid w:val="00F34F0F"/>
    <w:rsid w:val="00F50F1B"/>
    <w:rsid w:val="00F60178"/>
    <w:rsid w:val="00F701AE"/>
    <w:rsid w:val="00F71D28"/>
    <w:rsid w:val="00F72632"/>
    <w:rsid w:val="00F73AF6"/>
    <w:rsid w:val="00F74037"/>
    <w:rsid w:val="00F8328D"/>
    <w:rsid w:val="00F91A8F"/>
    <w:rsid w:val="00F92DA3"/>
    <w:rsid w:val="00F970B5"/>
    <w:rsid w:val="00F97A36"/>
    <w:rsid w:val="00FA2815"/>
    <w:rsid w:val="00FA6F92"/>
    <w:rsid w:val="00FA7031"/>
    <w:rsid w:val="00FB4758"/>
    <w:rsid w:val="00FB5225"/>
    <w:rsid w:val="00FB7916"/>
    <w:rsid w:val="00FB7D2A"/>
    <w:rsid w:val="00FC2549"/>
    <w:rsid w:val="00FC2AA4"/>
    <w:rsid w:val="00FC6768"/>
    <w:rsid w:val="00FD1D93"/>
    <w:rsid w:val="00FD4F44"/>
    <w:rsid w:val="00FD591F"/>
    <w:rsid w:val="00FE0413"/>
    <w:rsid w:val="00FE119A"/>
    <w:rsid w:val="00FE25B8"/>
    <w:rsid w:val="00FE3685"/>
    <w:rsid w:val="00FE4433"/>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B0E750-C2EA-459C-846B-F58850BAA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0EA8"/>
    <w:pPr>
      <w:spacing w:after="200" w:line="27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0EA8"/>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840EA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840EA8"/>
    <w:rPr>
      <w:rFonts w:ascii="Times New Roman" w:eastAsia="Times New Roman" w:hAnsi="Times New Roman" w:cs="Times New Roman"/>
      <w:sz w:val="28"/>
      <w:szCs w:val="20"/>
      <w:lang w:eastAsia="ru-RU"/>
    </w:rPr>
  </w:style>
  <w:style w:type="paragraph" w:styleId="2">
    <w:name w:val="Body Text 2"/>
    <w:basedOn w:val="a"/>
    <w:link w:val="20"/>
    <w:rsid w:val="00840EA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840EA8"/>
    <w:rPr>
      <w:rFonts w:ascii="Times New Roman" w:eastAsia="Times New Roman" w:hAnsi="Times New Roman" w:cs="Times New Roman"/>
      <w:sz w:val="28"/>
      <w:szCs w:val="20"/>
      <w:lang w:eastAsia="ru-RU"/>
    </w:rPr>
  </w:style>
  <w:style w:type="character" w:styleId="a5">
    <w:name w:val="Hyperlink"/>
    <w:rsid w:val="00840EA8"/>
    <w:rPr>
      <w:rFonts w:cs="Times New Roman"/>
      <w:color w:val="0000FF"/>
      <w:u w:val="single"/>
    </w:rPr>
  </w:style>
  <w:style w:type="paragraph" w:styleId="a6">
    <w:name w:val="footer"/>
    <w:basedOn w:val="a"/>
    <w:link w:val="a7"/>
    <w:rsid w:val="00840EA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840EA8"/>
    <w:rPr>
      <w:rFonts w:ascii="Times New Roman" w:eastAsia="Times New Roman" w:hAnsi="Times New Roman" w:cs="Times New Roman"/>
      <w:sz w:val="24"/>
      <w:szCs w:val="24"/>
      <w:lang w:eastAsia="ru-RU"/>
    </w:rPr>
  </w:style>
  <w:style w:type="character" w:styleId="a8">
    <w:name w:val="page number"/>
    <w:basedOn w:val="a0"/>
    <w:rsid w:val="00840EA8"/>
  </w:style>
  <w:style w:type="character" w:customStyle="1" w:styleId="FontStyle24">
    <w:name w:val="Font Style24"/>
    <w:uiPriority w:val="99"/>
    <w:rsid w:val="00840EA8"/>
    <w:rPr>
      <w:rFonts w:ascii="Times New Roman" w:hAnsi="Times New Roman" w:cs="Times New Roman"/>
      <w:sz w:val="20"/>
      <w:szCs w:val="20"/>
    </w:rPr>
  </w:style>
  <w:style w:type="paragraph" w:styleId="a9">
    <w:name w:val="No Spacing"/>
    <w:uiPriority w:val="1"/>
    <w:qFormat/>
    <w:rsid w:val="004062DD"/>
    <w:pPr>
      <w:widowControl w:val="0"/>
      <w:autoSpaceDE w:val="0"/>
      <w:autoSpaceDN w:val="0"/>
      <w:adjustRightInd w:val="0"/>
      <w:spacing w:after="0" w:line="240" w:lineRule="auto"/>
    </w:pPr>
    <w:rPr>
      <w:rFonts w:ascii="Arial" w:eastAsiaTheme="minorEastAsia" w:hAnsi="Arial" w:cs="Arial"/>
      <w:szCs w:val="20"/>
      <w:lang w:eastAsia="ru-RU"/>
    </w:rPr>
  </w:style>
  <w:style w:type="paragraph" w:styleId="aa">
    <w:name w:val="header"/>
    <w:basedOn w:val="a"/>
    <w:link w:val="ab"/>
    <w:uiPriority w:val="99"/>
    <w:unhideWhenUsed/>
    <w:rsid w:val="00A9055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90557"/>
    <w:rPr>
      <w:rFonts w:ascii="Calibri" w:eastAsia="Calibri" w:hAnsi="Calibri" w:cs="Times New Roman"/>
      <w:sz w:val="22"/>
    </w:rPr>
  </w:style>
  <w:style w:type="character" w:customStyle="1" w:styleId="21">
    <w:name w:val="Заголовок 2 Знак"/>
    <w:uiPriority w:val="9"/>
    <w:semiHidden/>
    <w:rsid w:val="003547BC"/>
    <w:rPr>
      <w:rFonts w:ascii="Cambria" w:eastAsia="Times New Roman" w:hAnsi="Cambria" w:cs="Times New Roman"/>
      <w:b/>
      <w:bCs/>
      <w:color w:val="4F81BD"/>
      <w:sz w:val="26"/>
      <w:szCs w:val="26"/>
    </w:rPr>
  </w:style>
  <w:style w:type="character" w:styleId="ac">
    <w:name w:val="footnote reference"/>
    <w:uiPriority w:val="99"/>
    <w:rsid w:val="003547BC"/>
    <w:rPr>
      <w:rFonts w:cs="Times New Roman"/>
      <w:vertAlign w:val="superscript"/>
    </w:rPr>
  </w:style>
  <w:style w:type="paragraph" w:styleId="ad">
    <w:name w:val="footnote text"/>
    <w:basedOn w:val="a"/>
    <w:link w:val="ae"/>
    <w:uiPriority w:val="99"/>
    <w:rsid w:val="003547BC"/>
    <w:pPr>
      <w:spacing w:after="0" w:line="240" w:lineRule="auto"/>
      <w:ind w:firstLine="567"/>
      <w:jc w:val="both"/>
    </w:pPr>
    <w:rPr>
      <w:rFonts w:ascii="Times New Roman" w:eastAsia="Times New Roman" w:hAnsi="Times New Roman"/>
      <w:sz w:val="20"/>
      <w:szCs w:val="20"/>
      <w:lang w:eastAsia="ru-RU"/>
    </w:rPr>
  </w:style>
  <w:style w:type="character" w:customStyle="1" w:styleId="ae">
    <w:name w:val="Текст сноски Знак"/>
    <w:basedOn w:val="a0"/>
    <w:link w:val="ad"/>
    <w:uiPriority w:val="99"/>
    <w:rsid w:val="003547BC"/>
    <w:rPr>
      <w:rFonts w:ascii="Times New Roman" w:eastAsia="Times New Roman" w:hAnsi="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3" Type="http://schemas.openxmlformats.org/officeDocument/2006/relationships/settings" Target="settings.xml"/><Relationship Id="rId7" Type="http://schemas.openxmlformats.org/officeDocument/2006/relationships/hyperlink" Target="mailto:info@esplus.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10</Pages>
  <Words>5281</Words>
  <Characters>30103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Череповский Сергей Викторович</cp:lastModifiedBy>
  <cp:revision>15</cp:revision>
  <dcterms:created xsi:type="dcterms:W3CDTF">2024-12-24T11:03:00Z</dcterms:created>
  <dcterms:modified xsi:type="dcterms:W3CDTF">2025-01-28T13:51:00Z</dcterms:modified>
</cp:coreProperties>
</file>